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14A264F6" w:rsidR="00A17EBD" w:rsidRDefault="00BA067E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AD3D91">
        <w:rPr>
          <w:b/>
          <w:color w:val="CD25B0"/>
          <w:sz w:val="26"/>
          <w:szCs w:val="26"/>
        </w:rPr>
        <w:t xml:space="preserve">8 </w:t>
      </w:r>
    </w:p>
    <w:p w14:paraId="4EE34BAF" w14:textId="344C0055" w:rsidR="00BF6F7E" w:rsidRDefault="00AD3D91" w:rsidP="00765EAB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PROPIEDADES DE CSS </w:t>
      </w:r>
      <w:r w:rsidRPr="00AD3D91">
        <w:rPr>
          <w:b/>
          <w:color w:val="CD25B0"/>
          <w:sz w:val="26"/>
          <w:szCs w:val="26"/>
        </w:rPr>
        <w:t>COLOR, BACKGROUND Y MODELO DE CAJAS</w:t>
      </w:r>
    </w:p>
    <w:p w14:paraId="35495902" w14:textId="77777777" w:rsidR="00765EAB" w:rsidRDefault="00765EAB" w:rsidP="00765EAB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545"/>
        <w:gridCol w:w="3732"/>
        <w:gridCol w:w="3733"/>
        <w:gridCol w:w="3733"/>
        <w:gridCol w:w="992"/>
      </w:tblGrid>
      <w:tr w:rsidR="00CD3F53" w14:paraId="0D60D18D" w14:textId="77777777" w:rsidTr="00D50FD5">
        <w:trPr>
          <w:trHeight w:val="278"/>
        </w:trPr>
        <w:tc>
          <w:tcPr>
            <w:tcW w:w="1560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198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EC6500">
        <w:trPr>
          <w:trHeight w:val="278"/>
        </w:trPr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73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256240" w14:paraId="4F05F175" w14:textId="77777777" w:rsidTr="00EC6500">
        <w:trPr>
          <w:trHeight w:val="553"/>
        </w:trPr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363086F7" w:rsidR="00256240" w:rsidRDefault="00256240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 Y MODIFICA ELEMENTOS </w:t>
            </w:r>
          </w:p>
        </w:tc>
        <w:tc>
          <w:tcPr>
            <w:tcW w:w="373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1ABFD998" w:rsidR="00256240" w:rsidRDefault="00256240" w:rsidP="00D04511">
            <w:pPr>
              <w:jc w:val="both"/>
            </w:pPr>
            <w:r w:rsidRPr="00256240">
              <w:t xml:space="preserve">Agrega </w:t>
            </w:r>
            <w:r>
              <w:t xml:space="preserve">con precisión </w:t>
            </w:r>
            <w:r w:rsidRPr="00256240">
              <w:t>un margen, borde y relleno (</w:t>
            </w:r>
            <w:proofErr w:type="spellStart"/>
            <w:r w:rsidRPr="00256240">
              <w:t>padding</w:t>
            </w:r>
            <w:proofErr w:type="spellEnd"/>
            <w:r w:rsidRPr="00256240">
              <w:t xml:space="preserve">) apropiado a los elementos identificados </w:t>
            </w:r>
            <w:r w:rsidR="00D04511">
              <w:t>en</w:t>
            </w:r>
            <w:r w:rsidRPr="00256240">
              <w:t xml:space="preserve"> </w:t>
            </w:r>
            <w:r>
              <w:t>s</w:t>
            </w:r>
            <w:r w:rsidRPr="00256240">
              <w:t>u web.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1D79A6BE" w:rsidR="00256240" w:rsidRPr="00256240" w:rsidRDefault="00256240" w:rsidP="00D04511">
            <w:pPr>
              <w:jc w:val="both"/>
            </w:pPr>
            <w:r w:rsidRPr="00256240">
              <w:t xml:space="preserve">Agrega </w:t>
            </w:r>
            <w:r>
              <w:t>con cierta precisión un</w:t>
            </w:r>
            <w:r w:rsidRPr="00256240">
              <w:t xml:space="preserve"> margen, borde y relleno (</w:t>
            </w:r>
            <w:proofErr w:type="spellStart"/>
            <w:r w:rsidRPr="00256240">
              <w:t>padding</w:t>
            </w:r>
            <w:proofErr w:type="spellEnd"/>
            <w:r w:rsidRPr="00256240">
              <w:t>)</w:t>
            </w:r>
            <w:r>
              <w:t xml:space="preserve"> aceptables</w:t>
            </w:r>
            <w:r w:rsidRPr="00256240">
              <w:t xml:space="preserve"> </w:t>
            </w:r>
            <w:r>
              <w:t>par</w:t>
            </w:r>
            <w:r w:rsidRPr="00256240">
              <w:t xml:space="preserve">a los elementos identificados </w:t>
            </w:r>
            <w:r w:rsidR="00D04511">
              <w:t>en</w:t>
            </w:r>
            <w:r w:rsidRPr="00256240">
              <w:t xml:space="preserve"> su web.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7A6077DF" w:rsidR="00256240" w:rsidRPr="001717CF" w:rsidRDefault="00256240" w:rsidP="00D04511">
            <w:pPr>
              <w:jc w:val="both"/>
            </w:pPr>
            <w:r w:rsidRPr="00256240">
              <w:t xml:space="preserve">Agrega </w:t>
            </w:r>
            <w:r>
              <w:t>con dificultades</w:t>
            </w:r>
            <w:r w:rsidRPr="00256240">
              <w:t xml:space="preserve"> un margen, borde </w:t>
            </w:r>
            <w:r>
              <w:t>o</w:t>
            </w:r>
            <w:r w:rsidRPr="00256240">
              <w:t xml:space="preserve"> relleno (</w:t>
            </w:r>
            <w:proofErr w:type="spellStart"/>
            <w:r w:rsidRPr="00256240">
              <w:t>padding</w:t>
            </w:r>
            <w:proofErr w:type="spellEnd"/>
            <w:r w:rsidRPr="00256240">
              <w:t xml:space="preserve">) a los elementos identificados </w:t>
            </w:r>
            <w:r w:rsidR="00D04511">
              <w:t>en</w:t>
            </w:r>
            <w:r w:rsidRPr="00256240">
              <w:t xml:space="preserve"> su web.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256240" w:rsidRDefault="00256240" w:rsidP="00700487">
            <w:pPr>
              <w:rPr>
                <w:b/>
                <w:color w:val="CD25B0"/>
              </w:rPr>
            </w:pPr>
          </w:p>
        </w:tc>
      </w:tr>
      <w:tr w:rsidR="00700487" w14:paraId="45902034" w14:textId="77777777" w:rsidTr="00EC6500">
        <w:trPr>
          <w:trHeight w:val="553"/>
        </w:trPr>
        <w:tc>
          <w:tcPr>
            <w:tcW w:w="1560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30C6BBD2" w:rsidR="00700487" w:rsidRPr="007C44AC" w:rsidRDefault="00256240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AGREGA PRODIEDADES</w:t>
            </w:r>
          </w:p>
        </w:tc>
        <w:tc>
          <w:tcPr>
            <w:tcW w:w="373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5727460A" w:rsidR="00700487" w:rsidRPr="001717CF" w:rsidRDefault="00491253" w:rsidP="00D04511">
            <w:pPr>
              <w:jc w:val="both"/>
            </w:pPr>
            <w:r>
              <w:t xml:space="preserve">Añade diversas y atractivas propiedades a los elementos </w:t>
            </w:r>
            <w:r w:rsidR="00256240" w:rsidRPr="00256240">
              <w:t xml:space="preserve">HTML identificados en </w:t>
            </w:r>
            <w:r w:rsidR="00EC6500">
              <w:t>s</w:t>
            </w:r>
            <w:r w:rsidR="00256240" w:rsidRPr="00256240">
              <w:t>u archivo style.css</w:t>
            </w:r>
            <w:r w:rsidR="00256240">
              <w:t>, generando un sitio armónico y funcional</w:t>
            </w:r>
            <w:r w:rsidR="00256240" w:rsidRPr="00256240">
              <w:t>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6680B3F3" w:rsidR="00700487" w:rsidRPr="001717CF" w:rsidRDefault="00256240" w:rsidP="00D04511">
            <w:pPr>
              <w:jc w:val="both"/>
            </w:pPr>
            <w:r w:rsidRPr="00256240">
              <w:t xml:space="preserve">Añade </w:t>
            </w:r>
            <w:r>
              <w:t>algunas</w:t>
            </w:r>
            <w:r w:rsidRPr="00256240">
              <w:t xml:space="preserve"> propiedades a los elementos HTML identificados en </w:t>
            </w:r>
            <w:r w:rsidR="00EC6500">
              <w:t>s</w:t>
            </w:r>
            <w:r w:rsidRPr="00256240">
              <w:t xml:space="preserve">u archivo style.css, genera un sitio </w:t>
            </w:r>
            <w:r w:rsidR="00EC6500">
              <w:t xml:space="preserve">relativamente </w:t>
            </w:r>
            <w:r w:rsidRPr="00256240">
              <w:t>armónico y funcional.</w:t>
            </w:r>
          </w:p>
        </w:tc>
        <w:tc>
          <w:tcPr>
            <w:tcW w:w="373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7177A312" w:rsidR="00700487" w:rsidRPr="001717CF" w:rsidRDefault="00EC6500" w:rsidP="00D04511">
            <w:pPr>
              <w:jc w:val="both"/>
            </w:pPr>
            <w:r w:rsidRPr="00EC6500">
              <w:t xml:space="preserve">Añade </w:t>
            </w:r>
            <w:r>
              <w:t>pocas</w:t>
            </w:r>
            <w:r w:rsidRPr="00EC6500">
              <w:t xml:space="preserve"> propiedades a los elementos HTML identificados en </w:t>
            </w:r>
            <w:r>
              <w:t>s</w:t>
            </w:r>
            <w:r w:rsidRPr="00EC6500">
              <w:t xml:space="preserve">u archivo style.css, </w:t>
            </w:r>
            <w:r>
              <w:t xml:space="preserve">por lo que </w:t>
            </w:r>
            <w:r w:rsidRPr="00EC6500">
              <w:t>genera</w:t>
            </w:r>
            <w:r>
              <w:t xml:space="preserve"> pocos cambios en su</w:t>
            </w:r>
            <w:r w:rsidRPr="00EC6500">
              <w:t xml:space="preserve"> sitio </w:t>
            </w:r>
            <w:r>
              <w:t>web.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424F44" w14:paraId="2DA6BDA2" w14:textId="77777777" w:rsidTr="00EC6500">
        <w:trPr>
          <w:trHeight w:val="796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424F44" w:rsidRPr="007C44AC" w:rsidRDefault="00424F44" w:rsidP="0042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1F6709A1" w:rsidR="00424F44" w:rsidRPr="001717CF" w:rsidRDefault="00424F44" w:rsidP="00D04511">
            <w:pPr>
              <w:jc w:val="both"/>
            </w:pPr>
            <w:r w:rsidRPr="00BC2396">
              <w:t>La sintaxis se destaca por ser prolija con lo que la página web se representa correctamente.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600DA64A" w:rsidR="00424F44" w:rsidRPr="001717CF" w:rsidRDefault="00424F44" w:rsidP="00D04511">
            <w:pPr>
              <w:jc w:val="both"/>
              <w:rPr>
                <w:b/>
              </w:rPr>
            </w:pPr>
            <w:r w:rsidRPr="00BC2396">
              <w:t>La mayor parte de la página se representa correctamente, pero hay algunos errores de sintaxis.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5935EB93" w:rsidR="00424F44" w:rsidRPr="001717CF" w:rsidRDefault="00424F44" w:rsidP="00D04511">
            <w:pPr>
              <w:widowControl w:val="0"/>
              <w:jc w:val="both"/>
            </w:pPr>
            <w:r w:rsidRPr="00BC2396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424F44" w:rsidRDefault="00424F44" w:rsidP="00424F44">
            <w:pPr>
              <w:rPr>
                <w:b/>
                <w:color w:val="CD25B0"/>
              </w:rPr>
            </w:pPr>
          </w:p>
        </w:tc>
      </w:tr>
      <w:tr w:rsidR="00700487" w14:paraId="6B62311A" w14:textId="77777777" w:rsidTr="00EC6500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700487" w:rsidRPr="007C44AC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20D7ED1C" w:rsidR="00700487" w:rsidRPr="001717CF" w:rsidRDefault="00700487" w:rsidP="00D04511">
            <w:pPr>
              <w:jc w:val="both"/>
            </w:pPr>
            <w:r w:rsidRPr="00882156">
              <w:t xml:space="preserve">El código </w:t>
            </w:r>
            <w:r w:rsidR="00C65441">
              <w:t>se destaca por estar bien</w:t>
            </w:r>
            <w:r w:rsidRPr="00882156">
              <w:t xml:space="preserve"> formateado</w:t>
            </w:r>
            <w:r w:rsidR="00C65441">
              <w:t>, es</w:t>
            </w:r>
            <w:r w:rsidRPr="00882156">
              <w:t xml:space="preserve"> legible</w:t>
            </w:r>
            <w:r w:rsidR="00C65441">
              <w:t xml:space="preserve"> y utiliza en forma eficiente los</w:t>
            </w:r>
            <w:r w:rsidRPr="00882156">
              <w:t xml:space="preserve"> espacios</w:t>
            </w:r>
            <w:r w:rsidR="00C65441">
              <w:t xml:space="preserve"> funcionando todos los enlaces.</w:t>
            </w:r>
            <w:r w:rsidRPr="00882156">
              <w:t xml:space="preserve"> </w:t>
            </w:r>
            <w:r w:rsidR="00C65441">
              <w:t>Utiliza nombres de páginas e imágenes adecuadas y con sentido.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AE386FD" w:rsidR="00700487" w:rsidRPr="001717CF" w:rsidRDefault="00700487" w:rsidP="00D04511">
            <w:pPr>
              <w:jc w:val="both"/>
            </w:pPr>
            <w:r w:rsidRPr="00882156">
              <w:t xml:space="preserve">El código </w:t>
            </w:r>
            <w:r w:rsidR="00C65441">
              <w:t>en general</w:t>
            </w:r>
            <w:r w:rsidRPr="00882156">
              <w:t xml:space="preserve"> está bien formateado</w:t>
            </w:r>
            <w:r w:rsidR="00C65441">
              <w:t>, es</w:t>
            </w:r>
            <w:r w:rsidR="00C65441" w:rsidRPr="00882156">
              <w:t xml:space="preserve"> </w:t>
            </w:r>
            <w:r w:rsidR="00802A0D">
              <w:t xml:space="preserve">en gran parte </w:t>
            </w:r>
            <w:r w:rsidR="00C65441" w:rsidRPr="00882156">
              <w:t>legible</w:t>
            </w:r>
            <w:r w:rsidR="00C65441">
              <w:t xml:space="preserve"> y utiliza </w:t>
            </w:r>
            <w:r w:rsidR="00802A0D">
              <w:t>bien</w:t>
            </w:r>
            <w:r w:rsidR="00C65441">
              <w:t xml:space="preserve"> los</w:t>
            </w:r>
            <w:r w:rsidR="00C65441" w:rsidRPr="00882156">
              <w:t xml:space="preserve"> espacios</w:t>
            </w:r>
            <w:r w:rsidR="00C65441">
              <w:t xml:space="preserve"> funcionando </w:t>
            </w:r>
            <w:r w:rsidR="00802A0D">
              <w:t>la mayoría</w:t>
            </w:r>
            <w:r w:rsidR="00C65441">
              <w:t xml:space="preserve"> los enlaces.</w:t>
            </w:r>
            <w:r w:rsidR="00C65441" w:rsidRPr="00882156">
              <w:t xml:space="preserve"> </w:t>
            </w:r>
            <w:r w:rsidRPr="00882156">
              <w:t xml:space="preserve"> </w:t>
            </w:r>
            <w:r w:rsidR="00802A0D">
              <w:t>Utiliza en</w:t>
            </w:r>
            <w:r w:rsidRPr="00882156">
              <w:t xml:space="preserve"> páginas </w:t>
            </w:r>
            <w:r w:rsidR="00802A0D">
              <w:t>e</w:t>
            </w:r>
            <w:r w:rsidRPr="00882156">
              <w:t xml:space="preserve"> imágenes nombres que </w:t>
            </w:r>
            <w:r w:rsidR="00802A0D">
              <w:t>suelen tener</w:t>
            </w:r>
            <w:r w:rsidRPr="00882156">
              <w:t xml:space="preserve"> sentido.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10E50299" w:rsidR="00700487" w:rsidRPr="001717CF" w:rsidRDefault="00802A0D" w:rsidP="00D04511">
            <w:pPr>
              <w:jc w:val="both"/>
            </w:pPr>
            <w:r>
              <w:t>El</w:t>
            </w:r>
            <w:r w:rsidR="00700487" w:rsidRPr="00882156">
              <w:t xml:space="preserve"> código</w:t>
            </w:r>
            <w:r>
              <w:t xml:space="preserve"> está</w:t>
            </w:r>
            <w:r w:rsidR="00700487" w:rsidRPr="00882156">
              <w:t xml:space="preserve"> </w:t>
            </w:r>
            <w:r w:rsidRPr="00882156">
              <w:t>formate</w:t>
            </w:r>
            <w:r>
              <w:t>ado en forma regular,</w:t>
            </w:r>
            <w:r w:rsidR="00700487" w:rsidRPr="00882156">
              <w:t xml:space="preserve"> no utiliza espacios en blanco de forma coherente para organizar las etiquetas. </w:t>
            </w:r>
            <w:r w:rsidR="00C65441">
              <w:t xml:space="preserve"> </w:t>
            </w:r>
            <w:r w:rsidR="00C65441" w:rsidRPr="00882156">
              <w:t xml:space="preserve">Los nombres de las páginas </w:t>
            </w:r>
            <w:r>
              <w:t>e</w:t>
            </w:r>
            <w:r w:rsidR="00C65441" w:rsidRPr="00882156">
              <w:t xml:space="preserve">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700487" w14:paraId="1DB13F0B" w14:textId="77777777" w:rsidTr="00EC6500">
        <w:trPr>
          <w:trHeight w:val="55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700487" w:rsidRPr="007C44AC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CAB663A" w:rsidR="00700487" w:rsidRPr="001717CF" w:rsidRDefault="00700487" w:rsidP="00D04511">
            <w:pPr>
              <w:jc w:val="both"/>
              <w:rPr>
                <w:rFonts w:asciiTheme="minorHAnsi" w:hAnsiTheme="minorHAnsi" w:cstheme="minorHAnsi"/>
              </w:rPr>
            </w:pPr>
            <w:r w:rsidRPr="006A4DF5">
              <w:t>Entrega</w:t>
            </w:r>
            <w:r w:rsidR="00EC6500">
              <w:t xml:space="preserve"> </w:t>
            </w:r>
            <w:r w:rsidR="00802A0D">
              <w:t xml:space="preserve">el </w:t>
            </w:r>
            <w:r w:rsidRPr="006A4DF5">
              <w:t>trabajo</w:t>
            </w:r>
            <w:r w:rsidR="00EC6500">
              <w:t xml:space="preserve"> vía G</w:t>
            </w:r>
            <w:r w:rsidR="00EC6500" w:rsidRPr="00EC6500">
              <w:t xml:space="preserve">oogle </w:t>
            </w:r>
            <w:r w:rsidR="00EC6500">
              <w:t>C</w:t>
            </w:r>
            <w:r w:rsidR="00EC6500" w:rsidRPr="00EC6500">
              <w:t>lassroom</w:t>
            </w:r>
            <w:r w:rsidR="00EC6500">
              <w:t xml:space="preserve"> </w:t>
            </w:r>
            <w:r w:rsidR="00EC6500" w:rsidRPr="006A4DF5">
              <w:t>exactamente</w:t>
            </w:r>
            <w:r w:rsidR="00802A0D">
              <w:t xml:space="preserve"> en el plazo establecido.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467FDA95" w:rsidR="00700487" w:rsidRPr="001717CF" w:rsidRDefault="00EC6500" w:rsidP="00D04511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Pr="00EC6500">
              <w:t>Entrega el trabajo vía Google Classroom</w:t>
            </w:r>
            <w:r w:rsidR="00802A0D">
              <w:t xml:space="preserve"> dentro de los márgenes acordados.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01EC5F8" w:rsidR="00700487" w:rsidRPr="001717CF" w:rsidRDefault="00EC6500" w:rsidP="00D04511">
            <w:pPr>
              <w:jc w:val="both"/>
              <w:rPr>
                <w:rFonts w:asciiTheme="minorHAnsi" w:hAnsiTheme="minorHAnsi" w:cstheme="minorHAnsi"/>
              </w:rPr>
            </w:pPr>
            <w:r w:rsidRPr="00EC6500">
              <w:t>Entrega el trabajo vía Google Classroom</w:t>
            </w:r>
            <w:r>
              <w:t xml:space="preserve"> </w:t>
            </w:r>
            <w:r w:rsidR="00802A0D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Default="00700487" w:rsidP="00700487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E40057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 w:rsidP="00D04511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61C48" w14:textId="77777777" w:rsidR="00BA067E" w:rsidRDefault="00BA067E">
      <w:pPr>
        <w:spacing w:after="0" w:line="240" w:lineRule="auto"/>
      </w:pPr>
      <w:r>
        <w:separator/>
      </w:r>
    </w:p>
  </w:endnote>
  <w:endnote w:type="continuationSeparator" w:id="0">
    <w:p w14:paraId="043B2EC9" w14:textId="77777777" w:rsidR="00BA067E" w:rsidRDefault="00BA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79D3E" w14:textId="77777777" w:rsidR="00BA067E" w:rsidRDefault="00BA067E">
      <w:pPr>
        <w:spacing w:after="0" w:line="240" w:lineRule="auto"/>
      </w:pPr>
      <w:r>
        <w:separator/>
      </w:r>
    </w:p>
  </w:footnote>
  <w:footnote w:type="continuationSeparator" w:id="0">
    <w:p w14:paraId="57F160EC" w14:textId="77777777" w:rsidR="00BA067E" w:rsidRDefault="00BA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4BFDBC82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6035B61E" w:rsidR="00CD3F53" w:rsidRDefault="000452A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ABBB55" wp14:editId="77897E4E">
              <wp:simplePos x="0" y="0"/>
              <wp:positionH relativeFrom="page">
                <wp:posOffset>9915525</wp:posOffset>
              </wp:positionH>
              <wp:positionV relativeFrom="paragraph">
                <wp:posOffset>234950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57530" id="Rectángulo 2" o:spid="_x0000_s1026" style="position:absolute;margin-left:780.75pt;margin-top:18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452A8"/>
    <w:rsid w:val="00084EC5"/>
    <w:rsid w:val="000C2C18"/>
    <w:rsid w:val="000D2914"/>
    <w:rsid w:val="00122414"/>
    <w:rsid w:val="001717CF"/>
    <w:rsid w:val="001B5ED6"/>
    <w:rsid w:val="001D644D"/>
    <w:rsid w:val="00256240"/>
    <w:rsid w:val="002A7344"/>
    <w:rsid w:val="003862A5"/>
    <w:rsid w:val="00391D3C"/>
    <w:rsid w:val="003C7B03"/>
    <w:rsid w:val="00424F44"/>
    <w:rsid w:val="0048110D"/>
    <w:rsid w:val="00491253"/>
    <w:rsid w:val="005B238F"/>
    <w:rsid w:val="005B3F8F"/>
    <w:rsid w:val="005B7BA4"/>
    <w:rsid w:val="00700487"/>
    <w:rsid w:val="0071180E"/>
    <w:rsid w:val="00756866"/>
    <w:rsid w:val="00765EAB"/>
    <w:rsid w:val="007A1AD4"/>
    <w:rsid w:val="007C44AC"/>
    <w:rsid w:val="007C5352"/>
    <w:rsid w:val="00802A0D"/>
    <w:rsid w:val="008375D6"/>
    <w:rsid w:val="00881BD7"/>
    <w:rsid w:val="008B1D41"/>
    <w:rsid w:val="009B3A0C"/>
    <w:rsid w:val="00A17EBD"/>
    <w:rsid w:val="00A2462E"/>
    <w:rsid w:val="00AD3D91"/>
    <w:rsid w:val="00B27182"/>
    <w:rsid w:val="00BA067E"/>
    <w:rsid w:val="00BC41AD"/>
    <w:rsid w:val="00BF6F7E"/>
    <w:rsid w:val="00C65441"/>
    <w:rsid w:val="00CD3F53"/>
    <w:rsid w:val="00CF37EA"/>
    <w:rsid w:val="00D04511"/>
    <w:rsid w:val="00D50FD5"/>
    <w:rsid w:val="00D6418D"/>
    <w:rsid w:val="00D951D8"/>
    <w:rsid w:val="00E40057"/>
    <w:rsid w:val="00EC6500"/>
    <w:rsid w:val="00F0476F"/>
    <w:rsid w:val="00F51073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2021-02-05T19:30:00Z</dcterms:created>
  <dcterms:modified xsi:type="dcterms:W3CDTF">2021-02-15T23:22:00Z</dcterms:modified>
</cp:coreProperties>
</file>