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Pr="00E84E36" w:rsidRDefault="00CA1EC1" w:rsidP="003103BE">
      <w:pPr>
        <w:spacing w:before="100" w:beforeAutospacing="1" w:after="0" w:line="240" w:lineRule="auto"/>
        <w:contextualSpacing/>
        <w:jc w:val="center"/>
        <w:rPr>
          <w:rFonts w:ascii="Comic Sans MS" w:hAnsi="Comic Sans MS" w:cs="Arial"/>
          <w:sz w:val="26"/>
          <w:szCs w:val="26"/>
        </w:rPr>
      </w:pPr>
      <w:bookmarkStart w:id="0" w:name="_GoBack"/>
      <w:bookmarkEnd w:id="0"/>
      <w:r w:rsidRPr="00E84E36">
        <w:rPr>
          <w:rFonts w:ascii="Comic Sans MS" w:hAnsi="Comic Sans MS" w:cs="Arial"/>
          <w:noProof/>
          <w:sz w:val="26"/>
          <w:szCs w:val="26"/>
          <w:lang w:val="es-CL" w:eastAsia="es-CL"/>
        </w:rPr>
        <w:drawing>
          <wp:anchor distT="0" distB="0" distL="114300" distR="114300" simplePos="0" relativeHeight="251660288" behindDoc="1" locked="0" layoutInCell="1" allowOverlap="1" wp14:anchorId="7BC7EADC" wp14:editId="3F8A061D">
            <wp:simplePos x="0" y="0"/>
            <wp:positionH relativeFrom="column">
              <wp:posOffset>-24130</wp:posOffset>
            </wp:positionH>
            <wp:positionV relativeFrom="paragraph">
              <wp:posOffset>-742315</wp:posOffset>
            </wp:positionV>
            <wp:extent cx="6282690" cy="1008380"/>
            <wp:effectExtent l="0" t="0" r="3810" b="127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7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269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4E36">
        <w:rPr>
          <w:rFonts w:ascii="Comic Sans MS" w:hAnsi="Comic Sans MS" w:cs="Arial"/>
          <w:noProof/>
          <w:sz w:val="26"/>
          <w:szCs w:val="26"/>
          <w:lang w:val="es-CL" w:eastAsia="es-CL"/>
        </w:rPr>
        <w:drawing>
          <wp:anchor distT="0" distB="0" distL="114300" distR="114300" simplePos="0" relativeHeight="251658240" behindDoc="1" locked="0" layoutInCell="1" allowOverlap="1" wp14:anchorId="2D195AAE" wp14:editId="40B89E60">
            <wp:simplePos x="0" y="0"/>
            <wp:positionH relativeFrom="column">
              <wp:posOffset>-1095375</wp:posOffset>
            </wp:positionH>
            <wp:positionV relativeFrom="paragraph">
              <wp:posOffset>-895985</wp:posOffset>
            </wp:positionV>
            <wp:extent cx="671195" cy="10055225"/>
            <wp:effectExtent l="0" t="0" r="0" b="317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1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10055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Pr="00E84E36" w:rsidRDefault="00BA4256" w:rsidP="003103BE">
      <w:pPr>
        <w:spacing w:before="100" w:beforeAutospacing="1" w:after="0" w:line="240" w:lineRule="auto"/>
        <w:contextualSpacing/>
        <w:jc w:val="center"/>
        <w:rPr>
          <w:rFonts w:ascii="Comic Sans MS" w:hAnsi="Comic Sans MS" w:cs="Arial"/>
          <w:sz w:val="26"/>
          <w:szCs w:val="26"/>
        </w:rPr>
      </w:pPr>
    </w:p>
    <w:p w:rsidR="00006A10" w:rsidRPr="00006A10" w:rsidRDefault="00006A10" w:rsidP="00006A10">
      <w:pPr>
        <w:spacing w:before="100" w:beforeAutospacing="1" w:after="0" w:line="240" w:lineRule="auto"/>
        <w:contextualSpacing/>
        <w:jc w:val="center"/>
        <w:rPr>
          <w:rFonts w:ascii="Comic Sans MS" w:eastAsiaTheme="minorHAnsi" w:hAnsi="Comic Sans MS" w:cs="Calibri-Bold"/>
          <w:b/>
          <w:bCs/>
          <w:caps/>
          <w:sz w:val="26"/>
          <w:szCs w:val="26"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06A10">
        <w:rPr>
          <w:rFonts w:ascii="Comic Sans MS" w:eastAsiaTheme="minorHAnsi" w:hAnsi="Comic Sans MS" w:cs="Calibri-Bold"/>
          <w:b/>
          <w:bCs/>
          <w:caps/>
          <w:sz w:val="26"/>
          <w:szCs w:val="26"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¿En qué se diferencian los materiales sólidos, líquidos y gaseosos?</w:t>
      </w:r>
    </w:p>
    <w:p w:rsidR="00006A10" w:rsidRDefault="00006A10" w:rsidP="00006A10">
      <w:pPr>
        <w:spacing w:before="100" w:beforeAutospacing="1" w:after="0" w:line="240" w:lineRule="auto"/>
        <w:contextualSpacing/>
        <w:jc w:val="both"/>
        <w:rPr>
          <w:rFonts w:ascii="Comic Sans MS" w:hAnsi="Comic Sans MS" w:cs="Arial"/>
          <w:bCs/>
          <w:sz w:val="26"/>
          <w:szCs w:val="26"/>
          <w:lang w:val="es-CL"/>
        </w:rPr>
      </w:pPr>
    </w:p>
    <w:p w:rsidR="00006A10" w:rsidRDefault="00006A10" w:rsidP="00006A10">
      <w:pPr>
        <w:spacing w:before="100" w:beforeAutospacing="1" w:after="0" w:line="240" w:lineRule="auto"/>
        <w:contextualSpacing/>
        <w:jc w:val="both"/>
        <w:rPr>
          <w:rFonts w:ascii="Comic Sans MS" w:hAnsi="Comic Sans MS" w:cs="Arial"/>
          <w:bCs/>
          <w:sz w:val="26"/>
          <w:szCs w:val="26"/>
          <w:lang w:val="es-CL"/>
        </w:rPr>
      </w:pPr>
      <w:r>
        <w:rPr>
          <w:rFonts w:ascii="Comic Sans MS" w:hAnsi="Comic Sans MS" w:cs="Arial"/>
          <w:bCs/>
          <w:noProof/>
          <w:sz w:val="26"/>
          <w:szCs w:val="26"/>
          <w:lang w:val="es-CL" w:eastAsia="es-CL"/>
        </w:rPr>
        <w:drawing>
          <wp:anchor distT="0" distB="0" distL="114300" distR="114300" simplePos="0" relativeHeight="251661312" behindDoc="1" locked="0" layoutInCell="1" allowOverlap="1" wp14:anchorId="4388EF7D" wp14:editId="775859C9">
            <wp:simplePos x="0" y="0"/>
            <wp:positionH relativeFrom="column">
              <wp:posOffset>4232910</wp:posOffset>
            </wp:positionH>
            <wp:positionV relativeFrom="paragraph">
              <wp:posOffset>94615</wp:posOffset>
            </wp:positionV>
            <wp:extent cx="1775460" cy="1348740"/>
            <wp:effectExtent l="0" t="0" r="0" b="3810"/>
            <wp:wrapTight wrapText="bothSides">
              <wp:wrapPolygon edited="0">
                <wp:start x="0" y="0"/>
                <wp:lineTo x="0" y="21356"/>
                <wp:lineTo x="21322" y="21356"/>
                <wp:lineTo x="21322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Arial"/>
          <w:bCs/>
          <w:sz w:val="26"/>
          <w:szCs w:val="26"/>
          <w:lang w:val="es-CL"/>
        </w:rPr>
        <w:t xml:space="preserve">Para responder a esta pregunta, realizarán una actividad y </w:t>
      </w:r>
      <w:r w:rsidRPr="00006A10">
        <w:rPr>
          <w:rFonts w:ascii="Comic Sans MS" w:hAnsi="Comic Sans MS" w:cs="Arial"/>
          <w:bCs/>
          <w:sz w:val="26"/>
          <w:szCs w:val="26"/>
          <w:lang w:val="es-CL"/>
        </w:rPr>
        <w:t xml:space="preserve">los siguientes </w:t>
      </w:r>
      <w:r w:rsidRPr="00006A10">
        <w:rPr>
          <w:rFonts w:ascii="Comic Sans MS" w:hAnsi="Comic Sans MS" w:cs="Arial"/>
          <w:b/>
          <w:bCs/>
          <w:sz w:val="26"/>
          <w:szCs w:val="26"/>
          <w:lang w:val="es-CL"/>
        </w:rPr>
        <w:t>materiales</w:t>
      </w:r>
      <w:r>
        <w:rPr>
          <w:rFonts w:ascii="Comic Sans MS" w:hAnsi="Comic Sans MS" w:cs="Arial"/>
          <w:b/>
          <w:bCs/>
          <w:sz w:val="26"/>
          <w:szCs w:val="26"/>
          <w:lang w:val="es-CL"/>
        </w:rPr>
        <w:t xml:space="preserve"> </w:t>
      </w:r>
      <w:r>
        <w:rPr>
          <w:rFonts w:ascii="Comic Sans MS" w:hAnsi="Comic Sans MS" w:cs="Arial"/>
          <w:bCs/>
          <w:sz w:val="26"/>
          <w:szCs w:val="26"/>
          <w:lang w:val="es-CL"/>
        </w:rPr>
        <w:t>que se enumeran en el recuadro.</w:t>
      </w:r>
      <w:r w:rsidRPr="00006A10">
        <w:rPr>
          <w:rFonts w:ascii="Comic Sans MS" w:hAnsi="Comic Sans MS" w:cs="Arial"/>
          <w:bCs/>
          <w:sz w:val="26"/>
          <w:szCs w:val="26"/>
          <w:lang w:val="es-CL"/>
        </w:rPr>
        <w:t xml:space="preserve"> </w:t>
      </w:r>
    </w:p>
    <w:p w:rsidR="00006A10" w:rsidRDefault="00006A10" w:rsidP="00006A10">
      <w:pPr>
        <w:spacing w:before="100" w:beforeAutospacing="1" w:after="0" w:line="240" w:lineRule="auto"/>
        <w:contextualSpacing/>
        <w:rPr>
          <w:rFonts w:ascii="Comic Sans MS" w:hAnsi="Comic Sans MS" w:cs="Arial"/>
          <w:bCs/>
          <w:sz w:val="26"/>
          <w:szCs w:val="26"/>
          <w:lang w:val="es-CL"/>
        </w:rPr>
      </w:pPr>
    </w:p>
    <w:p w:rsidR="0045689C" w:rsidRDefault="00006A10" w:rsidP="00006A10">
      <w:pPr>
        <w:spacing w:before="100" w:beforeAutospacing="1" w:after="0" w:line="240" w:lineRule="auto"/>
        <w:contextualSpacing/>
        <w:rPr>
          <w:rFonts w:ascii="Comic Sans MS" w:hAnsi="Comic Sans MS" w:cs="Arial"/>
          <w:bCs/>
          <w:sz w:val="26"/>
          <w:szCs w:val="26"/>
          <w:lang w:val="es-CL"/>
        </w:rPr>
      </w:pPr>
      <w:r w:rsidRPr="00006A10">
        <w:rPr>
          <w:rFonts w:ascii="Comic Sans MS" w:hAnsi="Comic Sans MS" w:cs="Arial"/>
          <w:bCs/>
          <w:sz w:val="26"/>
          <w:szCs w:val="26"/>
          <w:lang w:val="es-CL"/>
        </w:rPr>
        <w:t>Observa cada uno de los materiales, hab</w:t>
      </w:r>
      <w:r>
        <w:rPr>
          <w:rFonts w:ascii="Comic Sans MS" w:hAnsi="Comic Sans MS" w:cs="Arial"/>
          <w:bCs/>
          <w:sz w:val="26"/>
          <w:szCs w:val="26"/>
          <w:lang w:val="es-CL"/>
        </w:rPr>
        <w:t xml:space="preserve">la de ellos con tus compañeros, </w:t>
      </w:r>
      <w:r w:rsidRPr="00006A10">
        <w:rPr>
          <w:rFonts w:ascii="Comic Sans MS" w:hAnsi="Comic Sans MS" w:cs="Arial"/>
          <w:bCs/>
          <w:sz w:val="26"/>
          <w:szCs w:val="26"/>
          <w:lang w:val="es-CL"/>
        </w:rPr>
        <w:t>piensen, ¿Qué característica creen que pueden diferenciarlos? En su cuaderno</w:t>
      </w:r>
      <w:r>
        <w:rPr>
          <w:rFonts w:ascii="Comic Sans MS" w:hAnsi="Comic Sans MS" w:cs="Arial"/>
          <w:bCs/>
          <w:sz w:val="26"/>
          <w:szCs w:val="26"/>
          <w:lang w:val="es-CL"/>
        </w:rPr>
        <w:t xml:space="preserve"> </w:t>
      </w:r>
      <w:r w:rsidRPr="00006A10">
        <w:rPr>
          <w:rFonts w:ascii="Comic Sans MS" w:hAnsi="Comic Sans MS" w:cs="Arial"/>
          <w:bCs/>
          <w:sz w:val="26"/>
          <w:szCs w:val="26"/>
          <w:lang w:val="es-CL"/>
        </w:rPr>
        <w:t>escriban su predicción en un cuadro como el siguiente:</w:t>
      </w:r>
    </w:p>
    <w:p w:rsidR="0045689C" w:rsidRDefault="00006A10" w:rsidP="00AA0A92">
      <w:pPr>
        <w:spacing w:before="100" w:beforeAutospacing="1" w:after="0" w:line="240" w:lineRule="auto"/>
        <w:contextualSpacing/>
        <w:rPr>
          <w:rFonts w:ascii="Comic Sans MS" w:hAnsi="Comic Sans MS" w:cs="Arial"/>
          <w:b/>
          <w:bCs/>
          <w:sz w:val="26"/>
          <w:szCs w:val="26"/>
          <w:lang w:val="es-CL"/>
        </w:rPr>
      </w:pPr>
      <w:r>
        <w:rPr>
          <w:rFonts w:ascii="Comic Sans MS" w:hAnsi="Comic Sans MS" w:cs="Arial"/>
          <w:b/>
          <w:bCs/>
          <w:noProof/>
          <w:sz w:val="26"/>
          <w:szCs w:val="26"/>
          <w:lang w:val="es-CL" w:eastAsia="es-CL"/>
        </w:rPr>
        <w:drawing>
          <wp:anchor distT="0" distB="0" distL="114300" distR="114300" simplePos="0" relativeHeight="251662336" behindDoc="1" locked="0" layoutInCell="1" allowOverlap="1" wp14:anchorId="01707D7C" wp14:editId="538A9DF7">
            <wp:simplePos x="0" y="0"/>
            <wp:positionH relativeFrom="column">
              <wp:posOffset>0</wp:posOffset>
            </wp:positionH>
            <wp:positionV relativeFrom="paragraph">
              <wp:posOffset>133985</wp:posOffset>
            </wp:positionV>
            <wp:extent cx="5935980" cy="2534920"/>
            <wp:effectExtent l="0" t="0" r="7620" b="0"/>
            <wp:wrapTight wrapText="bothSides">
              <wp:wrapPolygon edited="0">
                <wp:start x="0" y="0"/>
                <wp:lineTo x="0" y="21427"/>
                <wp:lineTo x="21558" y="21427"/>
                <wp:lineTo x="21558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53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6A10" w:rsidRPr="00006A10" w:rsidRDefault="00006A10" w:rsidP="00006A10">
      <w:pPr>
        <w:spacing w:before="100" w:beforeAutospacing="1" w:after="0" w:line="240" w:lineRule="auto"/>
        <w:contextualSpacing/>
        <w:rPr>
          <w:rFonts w:ascii="Comic Sans MS" w:hAnsi="Comic Sans MS" w:cs="Arial"/>
          <w:bCs/>
          <w:sz w:val="26"/>
          <w:szCs w:val="26"/>
          <w:lang w:val="es-CL"/>
        </w:rPr>
      </w:pPr>
      <w:r w:rsidRPr="00006A10">
        <w:rPr>
          <w:rFonts w:ascii="Comic Sans MS" w:hAnsi="Comic Sans MS" w:cs="Arial"/>
          <w:bCs/>
          <w:sz w:val="26"/>
          <w:szCs w:val="26"/>
          <w:lang w:val="es-CL"/>
        </w:rPr>
        <w:t>Comprueben sus predicciones con los experimentos</w:t>
      </w:r>
      <w:r>
        <w:rPr>
          <w:rFonts w:ascii="Comic Sans MS" w:hAnsi="Comic Sans MS" w:cs="Arial"/>
          <w:bCs/>
          <w:sz w:val="26"/>
          <w:szCs w:val="26"/>
          <w:lang w:val="es-CL"/>
        </w:rPr>
        <w:t xml:space="preserve"> que harán.  P</w:t>
      </w:r>
      <w:r w:rsidRPr="00006A10">
        <w:rPr>
          <w:rFonts w:ascii="Comic Sans MS" w:hAnsi="Comic Sans MS" w:cs="Arial"/>
          <w:bCs/>
          <w:sz w:val="26"/>
          <w:szCs w:val="26"/>
          <w:lang w:val="es-CL"/>
        </w:rPr>
        <w:t>ara ello les entregarán</w:t>
      </w:r>
      <w:r>
        <w:rPr>
          <w:rFonts w:ascii="Comic Sans MS" w:hAnsi="Comic Sans MS" w:cs="Arial"/>
          <w:bCs/>
          <w:sz w:val="26"/>
          <w:szCs w:val="26"/>
          <w:lang w:val="es-CL"/>
        </w:rPr>
        <w:t xml:space="preserve"> </w:t>
      </w:r>
      <w:r w:rsidRPr="00006A10">
        <w:rPr>
          <w:rFonts w:ascii="Comic Sans MS" w:hAnsi="Comic Sans MS" w:cs="Arial"/>
          <w:bCs/>
          <w:sz w:val="26"/>
          <w:szCs w:val="26"/>
          <w:lang w:val="es-CL"/>
        </w:rPr>
        <w:t>recipientes de diferentes tamaños.</w:t>
      </w:r>
    </w:p>
    <w:p w:rsidR="00006A10" w:rsidRDefault="00006A10" w:rsidP="00006A10">
      <w:pPr>
        <w:spacing w:before="100" w:beforeAutospacing="1" w:after="0" w:line="240" w:lineRule="auto"/>
        <w:contextualSpacing/>
        <w:rPr>
          <w:rFonts w:ascii="Comic Sans MS" w:hAnsi="Comic Sans MS" w:cs="Arial"/>
          <w:b/>
          <w:bCs/>
          <w:sz w:val="26"/>
          <w:szCs w:val="26"/>
          <w:lang w:val="es-CL"/>
        </w:rPr>
      </w:pPr>
    </w:p>
    <w:p w:rsidR="00006A10" w:rsidRPr="00006A10" w:rsidRDefault="00006A10" w:rsidP="00006A10">
      <w:pPr>
        <w:spacing w:before="100" w:beforeAutospacing="1" w:after="0" w:line="240" w:lineRule="auto"/>
        <w:contextualSpacing/>
        <w:rPr>
          <w:rFonts w:ascii="Comic Sans MS" w:hAnsi="Comic Sans MS" w:cs="Arial"/>
          <w:bCs/>
          <w:sz w:val="26"/>
          <w:szCs w:val="26"/>
          <w:lang w:val="es-CL"/>
        </w:rPr>
      </w:pPr>
      <w:r w:rsidRPr="00006A10">
        <w:rPr>
          <w:rFonts w:ascii="Comic Sans MS" w:hAnsi="Comic Sans MS" w:cs="Arial"/>
          <w:b/>
          <w:bCs/>
          <w:sz w:val="26"/>
          <w:szCs w:val="26"/>
          <w:lang w:val="es-CL"/>
        </w:rPr>
        <w:t>Procedimiento</w:t>
      </w:r>
      <w:r w:rsidRPr="00006A10">
        <w:rPr>
          <w:rFonts w:ascii="Comic Sans MS" w:hAnsi="Comic Sans MS" w:cs="Arial"/>
          <w:bCs/>
          <w:sz w:val="26"/>
          <w:szCs w:val="26"/>
          <w:lang w:val="es-CL"/>
        </w:rPr>
        <w:t xml:space="preserve">: </w:t>
      </w:r>
    </w:p>
    <w:p w:rsidR="00006A10" w:rsidRDefault="00006A10" w:rsidP="00AF6AAD">
      <w:pPr>
        <w:spacing w:before="100" w:beforeAutospacing="1" w:after="0" w:line="240" w:lineRule="auto"/>
        <w:contextualSpacing/>
        <w:rPr>
          <w:rFonts w:ascii="Comic Sans MS" w:hAnsi="Comic Sans MS" w:cs="Arial"/>
          <w:bCs/>
          <w:sz w:val="26"/>
          <w:szCs w:val="26"/>
          <w:lang w:val="es-CL"/>
        </w:rPr>
      </w:pPr>
      <w:r w:rsidRPr="00006A10">
        <w:rPr>
          <w:rFonts w:ascii="Comic Sans MS" w:hAnsi="Comic Sans MS" w:cs="Arial"/>
          <w:bCs/>
          <w:sz w:val="26"/>
          <w:szCs w:val="26"/>
          <w:lang w:val="es-CL"/>
        </w:rPr>
        <w:t xml:space="preserve">Manipulen los materiales sólidos. </w:t>
      </w:r>
    </w:p>
    <w:p w:rsidR="00006A10" w:rsidRPr="00006A10" w:rsidRDefault="00006A10" w:rsidP="00006A10">
      <w:pPr>
        <w:numPr>
          <w:ilvl w:val="0"/>
          <w:numId w:val="11"/>
        </w:numPr>
        <w:spacing w:before="100" w:beforeAutospacing="1" w:after="0" w:line="240" w:lineRule="auto"/>
        <w:contextualSpacing/>
        <w:rPr>
          <w:rFonts w:ascii="Comic Sans MS" w:hAnsi="Comic Sans MS" w:cs="Arial"/>
          <w:bCs/>
          <w:sz w:val="26"/>
          <w:szCs w:val="26"/>
          <w:lang w:val="es-CL"/>
        </w:rPr>
      </w:pPr>
      <w:r w:rsidRPr="00006A10">
        <w:rPr>
          <w:rFonts w:ascii="Comic Sans MS" w:hAnsi="Comic Sans MS" w:cs="Arial"/>
          <w:bCs/>
          <w:sz w:val="26"/>
          <w:szCs w:val="26"/>
          <w:lang w:val="es-CL"/>
        </w:rPr>
        <w:t>Introduzcan uno a uno cada sólido en uno de los recipientes, luego, cámbienlos a los otros recipientes de distintos tamaños y formas.</w:t>
      </w:r>
    </w:p>
    <w:p w:rsidR="00006A10" w:rsidRDefault="00006A10">
      <w:pPr>
        <w:rPr>
          <w:rFonts w:ascii="Comic Sans MS" w:hAnsi="Comic Sans MS" w:cs="Arial"/>
          <w:b/>
          <w:bCs/>
          <w:sz w:val="26"/>
          <w:szCs w:val="26"/>
          <w:lang w:val="es-CL"/>
        </w:rPr>
      </w:pPr>
      <w:r>
        <w:rPr>
          <w:rFonts w:ascii="Comic Sans MS" w:hAnsi="Comic Sans MS" w:cs="Arial"/>
          <w:b/>
          <w:bCs/>
          <w:sz w:val="26"/>
          <w:szCs w:val="26"/>
          <w:lang w:val="es-CL"/>
        </w:rPr>
        <w:br w:type="page"/>
      </w:r>
    </w:p>
    <w:p w:rsidR="00006A10" w:rsidRPr="00006A10" w:rsidRDefault="00006A10" w:rsidP="00006A10">
      <w:pPr>
        <w:spacing w:before="100" w:beforeAutospacing="1" w:after="0" w:line="240" w:lineRule="auto"/>
        <w:contextualSpacing/>
        <w:rPr>
          <w:rFonts w:ascii="Comic Sans MS" w:hAnsi="Comic Sans MS" w:cs="Arial"/>
          <w:bCs/>
          <w:sz w:val="26"/>
          <w:szCs w:val="26"/>
          <w:lang w:val="es-CL"/>
        </w:rPr>
      </w:pPr>
      <w:r w:rsidRPr="00006A10">
        <w:rPr>
          <w:rFonts w:ascii="Comic Sans MS" w:hAnsi="Comic Sans MS" w:cs="Arial"/>
          <w:b/>
          <w:bCs/>
          <w:sz w:val="26"/>
          <w:szCs w:val="26"/>
          <w:lang w:val="es-CL"/>
        </w:rPr>
        <w:lastRenderedPageBreak/>
        <w:t>Observen</w:t>
      </w:r>
      <w:r w:rsidRPr="00006A10">
        <w:rPr>
          <w:rFonts w:ascii="Comic Sans MS" w:hAnsi="Comic Sans MS" w:cs="Arial"/>
          <w:bCs/>
          <w:sz w:val="26"/>
          <w:szCs w:val="26"/>
          <w:lang w:val="es-CL"/>
        </w:rPr>
        <w:t xml:space="preserve"> y comenten lo que ocurre.</w:t>
      </w:r>
      <w:r w:rsidR="00076A87">
        <w:rPr>
          <w:rFonts w:ascii="Comic Sans MS" w:hAnsi="Comic Sans MS" w:cs="Arial"/>
          <w:bCs/>
          <w:sz w:val="26"/>
          <w:szCs w:val="26"/>
          <w:lang w:val="es-CL"/>
        </w:rPr>
        <w:t xml:space="preserve"> </w:t>
      </w:r>
      <w:r w:rsidRPr="00006A10">
        <w:rPr>
          <w:rFonts w:ascii="Comic Sans MS" w:hAnsi="Comic Sans MS" w:cs="Arial"/>
          <w:bCs/>
          <w:sz w:val="26"/>
          <w:szCs w:val="26"/>
          <w:lang w:val="es-CL"/>
        </w:rPr>
        <w:t>Respondan en su cuaderno de Ciencias:</w:t>
      </w:r>
    </w:p>
    <w:p w:rsidR="00076A87" w:rsidRDefault="00076A87" w:rsidP="00006A10">
      <w:pPr>
        <w:spacing w:before="100" w:beforeAutospacing="1" w:after="0" w:line="240" w:lineRule="auto"/>
        <w:contextualSpacing/>
        <w:rPr>
          <w:rFonts w:ascii="Comic Sans MS" w:hAnsi="Comic Sans MS" w:cs="Arial"/>
          <w:bCs/>
          <w:sz w:val="26"/>
          <w:szCs w:val="26"/>
          <w:lang w:val="es-CL"/>
        </w:rPr>
      </w:pPr>
    </w:p>
    <w:p w:rsidR="00076A87" w:rsidRDefault="00006A10" w:rsidP="00006A10">
      <w:pPr>
        <w:spacing w:before="100" w:beforeAutospacing="1" w:after="0" w:line="240" w:lineRule="auto"/>
        <w:contextualSpacing/>
        <w:rPr>
          <w:rFonts w:ascii="Comic Sans MS" w:hAnsi="Comic Sans MS" w:cs="Arial"/>
          <w:bCs/>
          <w:sz w:val="26"/>
          <w:szCs w:val="26"/>
          <w:lang w:val="es-CL"/>
        </w:rPr>
      </w:pPr>
      <w:r w:rsidRPr="00006A10">
        <w:rPr>
          <w:rFonts w:ascii="Comic Sans MS" w:hAnsi="Comic Sans MS" w:cs="Arial"/>
          <w:bCs/>
          <w:sz w:val="26"/>
          <w:szCs w:val="26"/>
          <w:lang w:val="es-CL"/>
        </w:rPr>
        <w:t>¿Qué ocurre? Dibuja tu sólido en los distintos recipientes.</w:t>
      </w:r>
    </w:p>
    <w:p w:rsidR="00076A87" w:rsidRDefault="00006A10" w:rsidP="00006A10">
      <w:pPr>
        <w:spacing w:before="100" w:beforeAutospacing="1" w:after="0" w:line="240" w:lineRule="auto"/>
        <w:contextualSpacing/>
        <w:rPr>
          <w:rFonts w:ascii="Comic Sans MS" w:hAnsi="Comic Sans MS" w:cs="Arial"/>
          <w:bCs/>
          <w:sz w:val="26"/>
          <w:szCs w:val="26"/>
          <w:lang w:val="es-CL"/>
        </w:rPr>
      </w:pPr>
      <w:r w:rsidRPr="00006A10">
        <w:rPr>
          <w:rFonts w:ascii="Comic Sans MS" w:hAnsi="Comic Sans MS" w:cs="Arial"/>
          <w:bCs/>
          <w:sz w:val="26"/>
          <w:szCs w:val="26"/>
          <w:lang w:val="es-CL"/>
        </w:rPr>
        <w:t xml:space="preserve">¿Qué característica tienen en común los sólidos? </w:t>
      </w:r>
    </w:p>
    <w:p w:rsidR="00076A87" w:rsidRDefault="00076A87" w:rsidP="00006A10">
      <w:pPr>
        <w:spacing w:before="100" w:beforeAutospacing="1" w:after="0" w:line="240" w:lineRule="auto"/>
        <w:contextualSpacing/>
        <w:rPr>
          <w:rFonts w:ascii="Comic Sans MS" w:hAnsi="Comic Sans MS" w:cs="Arial"/>
          <w:bCs/>
          <w:sz w:val="26"/>
          <w:szCs w:val="26"/>
          <w:lang w:val="es-CL"/>
        </w:rPr>
      </w:pPr>
    </w:p>
    <w:p w:rsidR="00006A10" w:rsidRPr="00006A10" w:rsidRDefault="00006A10" w:rsidP="00006A10">
      <w:pPr>
        <w:spacing w:before="100" w:beforeAutospacing="1" w:after="0" w:line="240" w:lineRule="auto"/>
        <w:contextualSpacing/>
        <w:rPr>
          <w:rFonts w:ascii="Comic Sans MS" w:hAnsi="Comic Sans MS" w:cs="Arial"/>
          <w:bCs/>
          <w:sz w:val="26"/>
          <w:szCs w:val="26"/>
          <w:lang w:val="es-CL"/>
        </w:rPr>
      </w:pPr>
      <w:r w:rsidRPr="00076A87">
        <w:rPr>
          <w:rFonts w:ascii="Comic Sans MS" w:hAnsi="Comic Sans MS" w:cs="Arial"/>
          <w:b/>
          <w:bCs/>
          <w:sz w:val="26"/>
          <w:szCs w:val="26"/>
          <w:lang w:val="es-CL"/>
        </w:rPr>
        <w:t>Registra</w:t>
      </w:r>
      <w:r w:rsidRPr="00006A10">
        <w:rPr>
          <w:rFonts w:ascii="Comic Sans MS" w:hAnsi="Comic Sans MS" w:cs="Arial"/>
          <w:bCs/>
          <w:sz w:val="26"/>
          <w:szCs w:val="26"/>
          <w:lang w:val="es-CL"/>
        </w:rPr>
        <w:t xml:space="preserve"> tus observaciones en</w:t>
      </w:r>
      <w:r>
        <w:rPr>
          <w:rFonts w:ascii="Comic Sans MS" w:hAnsi="Comic Sans MS" w:cs="Arial"/>
          <w:bCs/>
          <w:sz w:val="26"/>
          <w:szCs w:val="26"/>
          <w:lang w:val="es-CL"/>
        </w:rPr>
        <w:t xml:space="preserve"> </w:t>
      </w:r>
      <w:r w:rsidRPr="00006A10">
        <w:rPr>
          <w:rFonts w:ascii="Comic Sans MS" w:hAnsi="Comic Sans MS" w:cs="Arial"/>
          <w:bCs/>
          <w:sz w:val="26"/>
          <w:szCs w:val="26"/>
          <w:lang w:val="es-CL"/>
        </w:rPr>
        <w:t>un cuadro como el siguiente.</w:t>
      </w:r>
    </w:p>
    <w:p w:rsidR="00076A87" w:rsidRPr="00076A87" w:rsidRDefault="00076A87" w:rsidP="00076A87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sz w:val="28"/>
          <w:szCs w:val="28"/>
          <w:lang w:val="es-CL"/>
        </w:rPr>
      </w:pPr>
      <w:r w:rsidRPr="00076A87">
        <w:rPr>
          <w:rFonts w:ascii="Comic Sans MS" w:hAnsi="Comic Sans MS" w:cs="Arial"/>
          <w:b/>
          <w:bCs/>
          <w:noProof/>
          <w:sz w:val="26"/>
          <w:szCs w:val="26"/>
          <w:lang w:val="es-CL" w:eastAsia="es-CL"/>
        </w:rPr>
        <w:drawing>
          <wp:anchor distT="0" distB="0" distL="114300" distR="114300" simplePos="0" relativeHeight="251663360" behindDoc="1" locked="0" layoutInCell="1" allowOverlap="1" wp14:anchorId="67F3F225" wp14:editId="149D6FA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32805" cy="838200"/>
            <wp:effectExtent l="0" t="0" r="0" b="0"/>
            <wp:wrapTight wrapText="bothSides">
              <wp:wrapPolygon edited="0">
                <wp:start x="0" y="0"/>
                <wp:lineTo x="0" y="21109"/>
                <wp:lineTo x="21501" y="21109"/>
                <wp:lineTo x="21501" y="0"/>
                <wp:lineTo x="0" y="0"/>
              </wp:wrapPolygon>
            </wp:wrapTight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AAD">
        <w:rPr>
          <w:rFonts w:ascii="Comic Sans MS" w:eastAsiaTheme="minorHAnsi" w:hAnsi="Comic Sans MS" w:cs="Calibri"/>
          <w:sz w:val="28"/>
          <w:szCs w:val="28"/>
          <w:lang w:val="es-CL"/>
        </w:rPr>
        <w:t xml:space="preserve"> </w:t>
      </w:r>
      <w:r w:rsidRPr="00076A87">
        <w:rPr>
          <w:rFonts w:ascii="Comic Sans MS" w:eastAsiaTheme="minorHAnsi" w:hAnsi="Comic Sans MS" w:cs="Calibri"/>
          <w:sz w:val="28"/>
          <w:szCs w:val="28"/>
          <w:lang w:val="es-CL"/>
        </w:rPr>
        <w:t>Observa y manipula el líquido.</w:t>
      </w:r>
    </w:p>
    <w:p w:rsidR="00076A87" w:rsidRPr="00076A87" w:rsidRDefault="00076A87" w:rsidP="0087782C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eastAsiaTheme="minorHAnsi" w:hAnsi="Comic Sans MS" w:cs="Calibri"/>
          <w:sz w:val="28"/>
          <w:szCs w:val="28"/>
          <w:lang w:val="es-CL"/>
        </w:rPr>
      </w:pPr>
      <w:r w:rsidRPr="00076A87">
        <w:rPr>
          <w:rFonts w:ascii="Comic Sans MS" w:eastAsiaTheme="minorHAnsi" w:hAnsi="Comic Sans MS" w:cs="Calibri"/>
          <w:sz w:val="28"/>
          <w:szCs w:val="28"/>
          <w:lang w:val="es-CL"/>
        </w:rPr>
        <w:t>• Cámbialo a recipientes de distintos tamaños y formas.</w:t>
      </w:r>
    </w:p>
    <w:p w:rsidR="00076A87" w:rsidRPr="00076A87" w:rsidRDefault="00076A87" w:rsidP="00076A87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sz w:val="28"/>
          <w:szCs w:val="28"/>
          <w:lang w:val="es-CL"/>
        </w:rPr>
      </w:pPr>
      <w:r w:rsidRPr="00076A87">
        <w:rPr>
          <w:rFonts w:ascii="Comic Sans MS" w:eastAsiaTheme="minorHAnsi" w:hAnsi="Comic Sans MS" w:cs="Calibri"/>
          <w:sz w:val="28"/>
          <w:szCs w:val="28"/>
          <w:lang w:val="es-CL"/>
        </w:rPr>
        <w:t>• Dibuja el líquido que hay en los distintos recipientes.</w:t>
      </w:r>
    </w:p>
    <w:p w:rsidR="0045689C" w:rsidRPr="00076A87" w:rsidRDefault="00076A87" w:rsidP="0087782C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eastAsiaTheme="minorHAnsi" w:hAnsi="Comic Sans MS" w:cs="Calibri"/>
          <w:sz w:val="28"/>
          <w:szCs w:val="28"/>
          <w:lang w:val="es-CL"/>
        </w:rPr>
      </w:pPr>
      <w:r>
        <w:rPr>
          <w:rFonts w:ascii="Comic Sans MS" w:hAnsi="Comic Sans MS" w:cs="Arial"/>
          <w:b/>
          <w:bCs/>
          <w:noProof/>
          <w:sz w:val="26"/>
          <w:szCs w:val="26"/>
          <w:lang w:val="es-CL" w:eastAsia="es-CL"/>
        </w:rPr>
        <w:drawing>
          <wp:anchor distT="0" distB="0" distL="114300" distR="114300" simplePos="0" relativeHeight="251664384" behindDoc="1" locked="0" layoutInCell="1" allowOverlap="1" wp14:anchorId="162EABB9" wp14:editId="177E9786">
            <wp:simplePos x="0" y="0"/>
            <wp:positionH relativeFrom="column">
              <wp:posOffset>-99060</wp:posOffset>
            </wp:positionH>
            <wp:positionV relativeFrom="paragraph">
              <wp:posOffset>644525</wp:posOffset>
            </wp:positionV>
            <wp:extent cx="5938520" cy="819150"/>
            <wp:effectExtent l="0" t="0" r="5080" b="0"/>
            <wp:wrapTight wrapText="bothSides">
              <wp:wrapPolygon edited="0">
                <wp:start x="0" y="0"/>
                <wp:lineTo x="0" y="21098"/>
                <wp:lineTo x="21549" y="21098"/>
                <wp:lineTo x="21549" y="0"/>
                <wp:lineTo x="0" y="0"/>
              </wp:wrapPolygon>
            </wp:wrapTight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6A87">
        <w:rPr>
          <w:rFonts w:ascii="Comic Sans MS" w:eastAsiaTheme="minorHAnsi" w:hAnsi="Comic Sans MS" w:cs="Calibri"/>
          <w:sz w:val="28"/>
          <w:szCs w:val="28"/>
          <w:lang w:val="es-CL"/>
        </w:rPr>
        <w:t>• ¿Qué características tienen en común los líquidos? Registra en un cuadro como</w:t>
      </w:r>
      <w:r>
        <w:rPr>
          <w:rFonts w:ascii="Comic Sans MS" w:eastAsiaTheme="minorHAnsi" w:hAnsi="Comic Sans MS" w:cs="Calibri"/>
          <w:sz w:val="28"/>
          <w:szCs w:val="28"/>
          <w:lang w:val="es-CL"/>
        </w:rPr>
        <w:t xml:space="preserve"> </w:t>
      </w:r>
      <w:r w:rsidRPr="00076A87">
        <w:rPr>
          <w:rFonts w:ascii="Comic Sans MS" w:eastAsiaTheme="minorHAnsi" w:hAnsi="Comic Sans MS" w:cs="Calibri"/>
          <w:sz w:val="28"/>
          <w:szCs w:val="28"/>
          <w:lang w:val="es-CL"/>
        </w:rPr>
        <w:t>este tus observaciones..</w:t>
      </w:r>
    </w:p>
    <w:p w:rsidR="00006A10" w:rsidRDefault="00006A10" w:rsidP="00AA0A92">
      <w:pPr>
        <w:spacing w:before="100" w:beforeAutospacing="1" w:after="0" w:line="240" w:lineRule="auto"/>
        <w:contextualSpacing/>
        <w:rPr>
          <w:rFonts w:ascii="Comic Sans MS" w:hAnsi="Comic Sans MS" w:cs="Arial"/>
          <w:b/>
          <w:bCs/>
          <w:sz w:val="26"/>
          <w:szCs w:val="26"/>
          <w:lang w:val="es-CL"/>
        </w:rPr>
      </w:pPr>
    </w:p>
    <w:p w:rsidR="00076A87" w:rsidRPr="00076A87" w:rsidRDefault="00076A87" w:rsidP="00076A87">
      <w:pPr>
        <w:spacing w:before="100" w:beforeAutospacing="1" w:after="0" w:line="240" w:lineRule="auto"/>
        <w:contextualSpacing/>
        <w:rPr>
          <w:rFonts w:ascii="Comic Sans MS" w:hAnsi="Comic Sans MS" w:cs="Arial"/>
          <w:bCs/>
          <w:sz w:val="26"/>
          <w:szCs w:val="26"/>
          <w:lang w:val="es-CL"/>
        </w:rPr>
      </w:pPr>
      <w:r w:rsidRPr="00076A87">
        <w:rPr>
          <w:rFonts w:ascii="Comic Sans MS" w:hAnsi="Comic Sans MS" w:cs="Arial"/>
          <w:bCs/>
          <w:sz w:val="26"/>
          <w:szCs w:val="26"/>
          <w:lang w:val="es-CL"/>
        </w:rPr>
        <w:t>Ahora, manipula el globo y responde en tu cuaderno:</w:t>
      </w:r>
    </w:p>
    <w:p w:rsidR="00076A87" w:rsidRPr="00076A87" w:rsidRDefault="00076A87" w:rsidP="00AF6AAD">
      <w:pPr>
        <w:numPr>
          <w:ilvl w:val="0"/>
          <w:numId w:val="11"/>
        </w:numPr>
        <w:spacing w:before="100" w:beforeAutospacing="1" w:after="0" w:line="240" w:lineRule="auto"/>
        <w:ind w:left="284" w:hanging="284"/>
        <w:contextualSpacing/>
        <w:rPr>
          <w:rFonts w:ascii="Comic Sans MS" w:hAnsi="Comic Sans MS" w:cs="Arial"/>
          <w:bCs/>
          <w:sz w:val="26"/>
          <w:szCs w:val="26"/>
          <w:lang w:val="es-CL"/>
        </w:rPr>
      </w:pPr>
      <w:r w:rsidRPr="00076A87">
        <w:rPr>
          <w:rFonts w:ascii="Comic Sans MS" w:hAnsi="Comic Sans MS" w:cs="Arial"/>
          <w:bCs/>
          <w:sz w:val="26"/>
          <w:szCs w:val="26"/>
          <w:lang w:val="es-CL"/>
        </w:rPr>
        <w:t>¿Puedes cambiar de recipiente el contenido que tiene dentro? ¿Por qué?</w:t>
      </w:r>
    </w:p>
    <w:p w:rsidR="00076A87" w:rsidRPr="00076A87" w:rsidRDefault="00076A87" w:rsidP="00AF6AAD">
      <w:pPr>
        <w:numPr>
          <w:ilvl w:val="0"/>
          <w:numId w:val="11"/>
        </w:numPr>
        <w:spacing w:before="100" w:beforeAutospacing="1" w:after="0" w:line="240" w:lineRule="auto"/>
        <w:ind w:left="284" w:hanging="284"/>
        <w:contextualSpacing/>
        <w:rPr>
          <w:rFonts w:ascii="Comic Sans MS" w:hAnsi="Comic Sans MS" w:cs="Arial"/>
          <w:bCs/>
          <w:sz w:val="26"/>
          <w:szCs w:val="26"/>
          <w:lang w:val="es-CL"/>
        </w:rPr>
      </w:pPr>
      <w:r w:rsidRPr="00076A87">
        <w:rPr>
          <w:rFonts w:ascii="Comic Sans MS" w:hAnsi="Comic Sans MS" w:cs="Arial"/>
          <w:bCs/>
          <w:sz w:val="26"/>
          <w:szCs w:val="26"/>
          <w:lang w:val="es-CL"/>
        </w:rPr>
        <w:t>¿Qué características tienen los gases? Explica.</w:t>
      </w:r>
    </w:p>
    <w:p w:rsidR="00AF6AAD" w:rsidRDefault="00076A87" w:rsidP="00AF6AAD">
      <w:pPr>
        <w:numPr>
          <w:ilvl w:val="0"/>
          <w:numId w:val="11"/>
        </w:numPr>
        <w:spacing w:before="100" w:beforeAutospacing="1" w:after="0" w:line="240" w:lineRule="auto"/>
        <w:ind w:left="284" w:hanging="284"/>
        <w:contextualSpacing/>
        <w:rPr>
          <w:rFonts w:ascii="Comic Sans MS" w:hAnsi="Comic Sans MS" w:cs="Arial"/>
          <w:bCs/>
          <w:sz w:val="26"/>
          <w:szCs w:val="26"/>
          <w:lang w:val="es-CL"/>
        </w:rPr>
      </w:pPr>
      <w:r w:rsidRPr="00076A87">
        <w:rPr>
          <w:rFonts w:ascii="Comic Sans MS" w:hAnsi="Comic Sans MS" w:cs="Arial"/>
          <w:bCs/>
          <w:sz w:val="26"/>
          <w:szCs w:val="26"/>
          <w:lang w:val="es-CL"/>
        </w:rPr>
        <w:t>Dibuja tus observaciones en tu cuaderno de Ciencias.</w:t>
      </w:r>
    </w:p>
    <w:p w:rsidR="00AF6AAD" w:rsidRDefault="00076A87" w:rsidP="00076A87">
      <w:pPr>
        <w:numPr>
          <w:ilvl w:val="0"/>
          <w:numId w:val="11"/>
        </w:numPr>
        <w:spacing w:before="100" w:beforeAutospacing="1" w:after="0" w:line="240" w:lineRule="auto"/>
        <w:ind w:left="284" w:hanging="284"/>
        <w:contextualSpacing/>
        <w:rPr>
          <w:rFonts w:ascii="Comic Sans MS" w:hAnsi="Comic Sans MS" w:cs="Arial"/>
          <w:bCs/>
          <w:sz w:val="26"/>
          <w:szCs w:val="26"/>
          <w:lang w:val="es-CL"/>
        </w:rPr>
      </w:pPr>
      <w:r w:rsidRPr="00AF6AAD">
        <w:rPr>
          <w:rFonts w:ascii="Comic Sans MS" w:hAnsi="Comic Sans MS" w:cs="Arial"/>
          <w:bCs/>
          <w:sz w:val="26"/>
          <w:szCs w:val="26"/>
          <w:lang w:val="es-CL"/>
        </w:rPr>
        <w:t>Compara los resultados obtenidos en los experimentos con tu predicción.</w:t>
      </w:r>
    </w:p>
    <w:p w:rsidR="00006A10" w:rsidRPr="00AF6AAD" w:rsidRDefault="00076A87" w:rsidP="00076A87">
      <w:pPr>
        <w:numPr>
          <w:ilvl w:val="0"/>
          <w:numId w:val="11"/>
        </w:numPr>
        <w:spacing w:before="100" w:beforeAutospacing="1" w:after="0" w:line="240" w:lineRule="auto"/>
        <w:ind w:left="284" w:hanging="284"/>
        <w:contextualSpacing/>
        <w:rPr>
          <w:rFonts w:ascii="Comic Sans MS" w:hAnsi="Comic Sans MS" w:cs="Arial"/>
          <w:bCs/>
          <w:sz w:val="26"/>
          <w:szCs w:val="26"/>
          <w:lang w:val="es-CL"/>
        </w:rPr>
      </w:pPr>
      <w:r w:rsidRPr="00AF6AAD">
        <w:rPr>
          <w:rFonts w:ascii="Comic Sans MS" w:hAnsi="Comic Sans MS" w:cs="Arial"/>
          <w:bCs/>
          <w:sz w:val="26"/>
          <w:szCs w:val="26"/>
          <w:lang w:val="es-CL"/>
        </w:rPr>
        <w:t>Explica si hay diferencias.</w:t>
      </w:r>
    </w:p>
    <w:p w:rsidR="00006A10" w:rsidRDefault="00006A10" w:rsidP="00AA0A92">
      <w:pPr>
        <w:spacing w:before="100" w:beforeAutospacing="1" w:after="0" w:line="240" w:lineRule="auto"/>
        <w:contextualSpacing/>
        <w:rPr>
          <w:rFonts w:ascii="Comic Sans MS" w:hAnsi="Comic Sans MS" w:cs="Arial"/>
          <w:b/>
          <w:bCs/>
          <w:sz w:val="26"/>
          <w:szCs w:val="26"/>
          <w:lang w:val="es-CL"/>
        </w:rPr>
      </w:pPr>
    </w:p>
    <w:p w:rsidR="00006A10" w:rsidRDefault="00006A10" w:rsidP="00AA0A92">
      <w:pPr>
        <w:spacing w:before="100" w:beforeAutospacing="1" w:after="0" w:line="240" w:lineRule="auto"/>
        <w:contextualSpacing/>
        <w:rPr>
          <w:rFonts w:ascii="Comic Sans MS" w:hAnsi="Comic Sans MS" w:cs="Arial"/>
          <w:b/>
          <w:bCs/>
          <w:sz w:val="26"/>
          <w:szCs w:val="26"/>
          <w:lang w:val="es-CL"/>
        </w:rPr>
      </w:pPr>
    </w:p>
    <w:p w:rsidR="00006A10" w:rsidRDefault="00006A10" w:rsidP="00AA0A92">
      <w:pPr>
        <w:spacing w:before="100" w:beforeAutospacing="1" w:after="0" w:line="240" w:lineRule="auto"/>
        <w:contextualSpacing/>
        <w:rPr>
          <w:rFonts w:ascii="Comic Sans MS" w:hAnsi="Comic Sans MS" w:cs="Arial"/>
          <w:b/>
          <w:bCs/>
          <w:sz w:val="26"/>
          <w:szCs w:val="26"/>
          <w:lang w:val="es-CL"/>
        </w:rPr>
      </w:pPr>
    </w:p>
    <w:p w:rsidR="0045689C" w:rsidRDefault="0045689C" w:rsidP="00AA0A92">
      <w:pPr>
        <w:spacing w:before="100" w:beforeAutospacing="1" w:after="0" w:line="240" w:lineRule="auto"/>
        <w:contextualSpacing/>
        <w:rPr>
          <w:rFonts w:ascii="Comic Sans MS" w:hAnsi="Comic Sans MS" w:cs="Arial"/>
          <w:b/>
          <w:bCs/>
          <w:sz w:val="26"/>
          <w:szCs w:val="26"/>
          <w:lang w:val="es-CL"/>
        </w:rPr>
      </w:pPr>
    </w:p>
    <w:p w:rsidR="0045689C" w:rsidRDefault="0045689C" w:rsidP="00AA0A92">
      <w:pPr>
        <w:spacing w:before="100" w:beforeAutospacing="1" w:after="0" w:line="240" w:lineRule="auto"/>
        <w:contextualSpacing/>
        <w:rPr>
          <w:rFonts w:ascii="Comic Sans MS" w:hAnsi="Comic Sans MS" w:cs="Arial"/>
          <w:b/>
          <w:bCs/>
          <w:sz w:val="26"/>
          <w:szCs w:val="26"/>
          <w:lang w:val="es-CL"/>
        </w:rPr>
      </w:pPr>
    </w:p>
    <w:p w:rsidR="0045689C" w:rsidRDefault="0045689C" w:rsidP="00AA0A92">
      <w:pPr>
        <w:spacing w:before="100" w:beforeAutospacing="1" w:after="0" w:line="240" w:lineRule="auto"/>
        <w:contextualSpacing/>
        <w:rPr>
          <w:rFonts w:ascii="Comic Sans MS" w:hAnsi="Comic Sans MS" w:cs="Arial"/>
          <w:b/>
          <w:bCs/>
          <w:sz w:val="26"/>
          <w:szCs w:val="26"/>
          <w:lang w:val="es-CL"/>
        </w:rPr>
      </w:pPr>
    </w:p>
    <w:p w:rsidR="003103BE" w:rsidRPr="00E84E36" w:rsidRDefault="003103BE" w:rsidP="003103BE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  <w:r w:rsidRPr="00E84E36">
        <w:rPr>
          <w:rFonts w:ascii="Comic Sans MS" w:hAnsi="Comic Sans MS" w:cs="Arial"/>
          <w:sz w:val="16"/>
          <w:szCs w:val="16"/>
        </w:rPr>
        <w:t xml:space="preserve">Elaborado por: Mineduc. </w:t>
      </w:r>
    </w:p>
    <w:p w:rsidR="003103BE" w:rsidRPr="00E84E36" w:rsidRDefault="003103BE" w:rsidP="00E84E3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6"/>
          <w:szCs w:val="26"/>
        </w:rPr>
      </w:pPr>
      <w:r w:rsidRPr="00E84E36">
        <w:rPr>
          <w:rFonts w:ascii="Comic Sans MS" w:hAnsi="Comic Sans MS" w:cs="Arial"/>
          <w:sz w:val="16"/>
          <w:szCs w:val="16"/>
        </w:rPr>
        <w:t>Módulo didáctico en escuelas rurales multigrado. Adaptado por Currículum en Línea.</w:t>
      </w:r>
    </w:p>
    <w:sectPr w:rsidR="003103BE" w:rsidRPr="00E84E36" w:rsidSect="0058738F">
      <w:footerReference w:type="default" r:id="rId14"/>
      <w:headerReference w:type="first" r:id="rId15"/>
      <w:footerReference w:type="first" r:id="rId16"/>
      <w:pgSz w:w="12240" w:h="15840" w:code="1"/>
      <w:pgMar w:top="1417" w:right="1183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3CD" w:rsidRDefault="00D973CD" w:rsidP="00DB4839">
      <w:pPr>
        <w:spacing w:after="0" w:line="240" w:lineRule="auto"/>
      </w:pPr>
      <w:r>
        <w:separator/>
      </w:r>
    </w:p>
  </w:endnote>
  <w:endnote w:type="continuationSeparator" w:id="0">
    <w:p w:rsidR="00D973CD" w:rsidRDefault="00D973CD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8259038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5A2075">
        <w:pPr>
          <w:pStyle w:val="Piedepgina"/>
          <w:jc w:val="right"/>
          <w:rPr>
            <w:color w:val="FFFFFF" w:themeColor="background1"/>
          </w:rPr>
        </w:pPr>
        <w:r>
          <w:rPr>
            <w:rFonts w:ascii="Arial" w:hAnsi="Arial" w:cs="Arial"/>
            <w:noProof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16274449" wp14:editId="7B736BB3">
                  <wp:simplePos x="0" y="0"/>
                  <wp:positionH relativeFrom="column">
                    <wp:posOffset>5797921</wp:posOffset>
                  </wp:positionH>
                  <wp:positionV relativeFrom="paragraph">
                    <wp:posOffset>-7620</wp:posOffset>
                  </wp:positionV>
                  <wp:extent cx="215661" cy="215661"/>
                  <wp:effectExtent l="0" t="0" r="0" b="0"/>
                  <wp:wrapNone/>
                  <wp:docPr id="9" name="9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661" cy="215661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9 Rectángulo redondeado" o:spid="_x0000_s1026" style="position:absolute;margin-left:456.55pt;margin-top:-.6pt;width:17pt;height:17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" fillcolor="#44d95a" stroked="f" strokeweight="2pt"/>
              </w:pict>
            </mc:Fallback>
          </mc:AlternateContent>
        </w:r>
        <w:r w:rsidR="00B660B2" w:rsidRPr="00B660B2">
          <w:rPr>
            <w:color w:val="FFFFFF" w:themeColor="background1"/>
          </w:rPr>
          <w:fldChar w:fldCharType="begin"/>
        </w:r>
        <w:r w:rsidR="00B660B2" w:rsidRPr="00B660B2">
          <w:rPr>
            <w:color w:val="FFFFFF" w:themeColor="background1"/>
          </w:rPr>
          <w:instrText>PAGE   \* MERGEFORMAT</w:instrText>
        </w:r>
        <w:r w:rsidR="00B660B2" w:rsidRPr="00B660B2">
          <w:rPr>
            <w:color w:val="FFFFFF" w:themeColor="background1"/>
          </w:rPr>
          <w:fldChar w:fldCharType="separate"/>
        </w:r>
        <w:r w:rsidR="00036C83">
          <w:rPr>
            <w:noProof/>
            <w:color w:val="FFFFFF" w:themeColor="background1"/>
          </w:rPr>
          <w:t>2</w:t>
        </w:r>
        <w:r w:rsidR="00B660B2"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 w:rsidP="0058738F">
    <w:pPr>
      <w:pStyle w:val="Piedepgina"/>
      <w:tabs>
        <w:tab w:val="clear" w:pos="8504"/>
        <w:tab w:val="right" w:pos="9356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804206" w:rsidRPr="0058738F" w:rsidRDefault="0058738F">
        <w:pPr>
          <w:pStyle w:val="Piedepgina"/>
          <w:jc w:val="right"/>
          <w:rPr>
            <w:color w:val="FFFFFF" w:themeColor="background1"/>
          </w:rPr>
        </w:pP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4384" behindDoc="1" locked="0" layoutInCell="1" allowOverlap="1" wp14:anchorId="15F7A14C" wp14:editId="57F3B068">
              <wp:simplePos x="0" y="0"/>
              <wp:positionH relativeFrom="column">
                <wp:posOffset>4092311</wp:posOffset>
              </wp:positionH>
              <wp:positionV relativeFrom="paragraph">
                <wp:posOffset>-67310</wp:posOffset>
              </wp:positionV>
              <wp:extent cx="1528445" cy="311150"/>
              <wp:effectExtent l="0" t="0" r="0" b="0"/>
              <wp:wrapNone/>
              <wp:docPr id="5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6432" behindDoc="1" locked="0" layoutInCell="1" allowOverlap="1" wp14:anchorId="3AC370C8" wp14:editId="76CA6AD1">
                  <wp:simplePos x="0" y="0"/>
                  <wp:positionH relativeFrom="column">
                    <wp:posOffset>5793105</wp:posOffset>
                  </wp:positionH>
                  <wp:positionV relativeFrom="paragraph">
                    <wp:posOffset>-12436</wp:posOffset>
                  </wp:positionV>
                  <wp:extent cx="215265" cy="215265"/>
                  <wp:effectExtent l="0" t="0" r="0" b="0"/>
                  <wp:wrapNone/>
                  <wp:docPr id="6" name="6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265" cy="215265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6 Rectángulo redondeado" o:spid="_x0000_s1026" style="position:absolute;margin-left:456.15pt;margin-top:-1pt;width:16.95pt;height:16.9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" fillcolor="#44d95a" stroked="f" strokeweight="2pt"/>
              </w:pict>
            </mc:Fallback>
          </mc:AlternateContent>
        </w:r>
        <w:r w:rsidR="00804206" w:rsidRPr="0058738F">
          <w:rPr>
            <w:color w:val="FFFFFF" w:themeColor="background1"/>
          </w:rPr>
          <w:fldChar w:fldCharType="begin"/>
        </w:r>
        <w:r w:rsidR="00804206" w:rsidRPr="0058738F">
          <w:rPr>
            <w:color w:val="FFFFFF" w:themeColor="background1"/>
          </w:rPr>
          <w:instrText>PAGE   \* MERGEFORMAT</w:instrText>
        </w:r>
        <w:r w:rsidR="00804206" w:rsidRPr="0058738F">
          <w:rPr>
            <w:color w:val="FFFFFF" w:themeColor="background1"/>
          </w:rPr>
          <w:fldChar w:fldCharType="separate"/>
        </w:r>
        <w:r w:rsidR="00036C83">
          <w:rPr>
            <w:noProof/>
            <w:color w:val="FFFFFF" w:themeColor="background1"/>
          </w:rPr>
          <w:t>1</w:t>
        </w:r>
        <w:r w:rsidR="00804206" w:rsidRPr="0058738F">
          <w:rPr>
            <w:color w:val="FFFFFF" w:themeColor="background1"/>
          </w:rPr>
          <w:fldChar w:fldCharType="end"/>
        </w:r>
      </w:p>
    </w:sdtContent>
  </w:sdt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3CD" w:rsidRDefault="00D973CD" w:rsidP="00DB4839">
      <w:pPr>
        <w:spacing w:after="0" w:line="240" w:lineRule="auto"/>
      </w:pPr>
      <w:r>
        <w:separator/>
      </w:r>
    </w:p>
  </w:footnote>
  <w:footnote w:type="continuationSeparator" w:id="0">
    <w:p w:rsidR="00D973CD" w:rsidRDefault="00D973CD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C3964"/>
    <w:multiLevelType w:val="hybridMultilevel"/>
    <w:tmpl w:val="DE3C43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94553"/>
    <w:multiLevelType w:val="hybridMultilevel"/>
    <w:tmpl w:val="7310C9A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433A3C"/>
    <w:multiLevelType w:val="hybridMultilevel"/>
    <w:tmpl w:val="9CFCF36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E9057AB"/>
    <w:multiLevelType w:val="hybridMultilevel"/>
    <w:tmpl w:val="1892EAE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8B7B87"/>
    <w:multiLevelType w:val="hybridMultilevel"/>
    <w:tmpl w:val="55867BB0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F076921"/>
    <w:multiLevelType w:val="hybridMultilevel"/>
    <w:tmpl w:val="05C01A9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50B1C43"/>
    <w:multiLevelType w:val="hybridMultilevel"/>
    <w:tmpl w:val="CCAC628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990C27"/>
    <w:multiLevelType w:val="hybridMultilevel"/>
    <w:tmpl w:val="BD1C6C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0A06F3"/>
    <w:multiLevelType w:val="hybridMultilevel"/>
    <w:tmpl w:val="3FBEE0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9E6FB8">
      <w:numFmt w:val="bullet"/>
      <w:lvlText w:val="•"/>
      <w:lvlJc w:val="left"/>
      <w:pPr>
        <w:ind w:left="1440" w:hanging="360"/>
      </w:pPr>
      <w:rPr>
        <w:rFonts w:ascii="Comic Sans MS" w:eastAsia="Calibri" w:hAnsi="Comic Sans MS" w:cs="Aria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8"/>
  </w:num>
  <w:num w:numId="5">
    <w:abstractNumId w:val="9"/>
  </w:num>
  <w:num w:numId="6">
    <w:abstractNumId w:val="7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06A10"/>
    <w:rsid w:val="00036C83"/>
    <w:rsid w:val="000572F9"/>
    <w:rsid w:val="00076A87"/>
    <w:rsid w:val="00086639"/>
    <w:rsid w:val="000A5DA9"/>
    <w:rsid w:val="000D4BB9"/>
    <w:rsid w:val="00103BEB"/>
    <w:rsid w:val="001479E0"/>
    <w:rsid w:val="00172D9B"/>
    <w:rsid w:val="002320AE"/>
    <w:rsid w:val="002976F1"/>
    <w:rsid w:val="003103BE"/>
    <w:rsid w:val="00314758"/>
    <w:rsid w:val="0032692C"/>
    <w:rsid w:val="003D5004"/>
    <w:rsid w:val="00435EE0"/>
    <w:rsid w:val="00450BFD"/>
    <w:rsid w:val="0045689C"/>
    <w:rsid w:val="004901E4"/>
    <w:rsid w:val="004B0B5C"/>
    <w:rsid w:val="004F37E1"/>
    <w:rsid w:val="005178D6"/>
    <w:rsid w:val="005356AF"/>
    <w:rsid w:val="0058738F"/>
    <w:rsid w:val="005A2075"/>
    <w:rsid w:val="005B42AA"/>
    <w:rsid w:val="005B4E4C"/>
    <w:rsid w:val="00646DB0"/>
    <w:rsid w:val="00680326"/>
    <w:rsid w:val="00680C2F"/>
    <w:rsid w:val="0071104A"/>
    <w:rsid w:val="007C7FA1"/>
    <w:rsid w:val="00804206"/>
    <w:rsid w:val="0081361A"/>
    <w:rsid w:val="00841367"/>
    <w:rsid w:val="0087782C"/>
    <w:rsid w:val="00884DFC"/>
    <w:rsid w:val="008B6036"/>
    <w:rsid w:val="008D115C"/>
    <w:rsid w:val="008F692D"/>
    <w:rsid w:val="0091140E"/>
    <w:rsid w:val="00956AFA"/>
    <w:rsid w:val="009C3FB3"/>
    <w:rsid w:val="009D072B"/>
    <w:rsid w:val="00A00974"/>
    <w:rsid w:val="00A77265"/>
    <w:rsid w:val="00AA0A92"/>
    <w:rsid w:val="00AC0D6E"/>
    <w:rsid w:val="00AF6AAD"/>
    <w:rsid w:val="00B660B2"/>
    <w:rsid w:val="00BA4256"/>
    <w:rsid w:val="00BC7A09"/>
    <w:rsid w:val="00BE0160"/>
    <w:rsid w:val="00BF03A1"/>
    <w:rsid w:val="00C3319E"/>
    <w:rsid w:val="00C81021"/>
    <w:rsid w:val="00CA1EC1"/>
    <w:rsid w:val="00CB64F7"/>
    <w:rsid w:val="00D01B3B"/>
    <w:rsid w:val="00D17A61"/>
    <w:rsid w:val="00D70C78"/>
    <w:rsid w:val="00D73514"/>
    <w:rsid w:val="00D973CD"/>
    <w:rsid w:val="00DB4839"/>
    <w:rsid w:val="00DD05AC"/>
    <w:rsid w:val="00E22396"/>
    <w:rsid w:val="00E84E36"/>
    <w:rsid w:val="00E91F14"/>
    <w:rsid w:val="00E934FE"/>
    <w:rsid w:val="00EF5234"/>
    <w:rsid w:val="00F45BD1"/>
    <w:rsid w:val="00F9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">
    <w:name w:val="Quote"/>
    <w:basedOn w:val="Normal"/>
    <w:next w:val="Normal"/>
    <w:link w:val="CitaCar"/>
    <w:uiPriority w:val="29"/>
    <w:qFormat/>
    <w:rsid w:val="00E84E36"/>
    <w:rPr>
      <w:rFonts w:asciiTheme="minorHAnsi" w:eastAsiaTheme="minorEastAsia" w:hAnsiTheme="minorHAnsi" w:cstheme="minorBidi"/>
      <w:i/>
      <w:iCs/>
      <w:color w:val="000000" w:themeColor="text1"/>
      <w:lang w:val="es-CL" w:eastAsia="es-CL"/>
    </w:rPr>
  </w:style>
  <w:style w:type="character" w:customStyle="1" w:styleId="CitaCar">
    <w:name w:val="Cita Car"/>
    <w:basedOn w:val="Fuentedeprrafopredeter"/>
    <w:link w:val="Cita"/>
    <w:uiPriority w:val="29"/>
    <w:rsid w:val="00E84E36"/>
    <w:rPr>
      <w:rFonts w:eastAsiaTheme="minorEastAsia"/>
      <w:i/>
      <w:iCs/>
      <w:color w:val="000000" w:themeColor="text1"/>
      <w:lang w:val="es-CL"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">
    <w:name w:val="Quote"/>
    <w:basedOn w:val="Normal"/>
    <w:next w:val="Normal"/>
    <w:link w:val="CitaCar"/>
    <w:uiPriority w:val="29"/>
    <w:qFormat/>
    <w:rsid w:val="00E84E36"/>
    <w:rPr>
      <w:rFonts w:asciiTheme="minorHAnsi" w:eastAsiaTheme="minorEastAsia" w:hAnsiTheme="minorHAnsi" w:cstheme="minorBidi"/>
      <w:i/>
      <w:iCs/>
      <w:color w:val="000000" w:themeColor="text1"/>
      <w:lang w:val="es-CL" w:eastAsia="es-CL"/>
    </w:rPr>
  </w:style>
  <w:style w:type="character" w:customStyle="1" w:styleId="CitaCar">
    <w:name w:val="Cita Car"/>
    <w:basedOn w:val="Fuentedeprrafopredeter"/>
    <w:link w:val="Cita"/>
    <w:uiPriority w:val="29"/>
    <w:rsid w:val="00E84E36"/>
    <w:rPr>
      <w:rFonts w:eastAsiaTheme="minorEastAsia"/>
      <w:i/>
      <w:iCs/>
      <w:color w:val="000000" w:themeColor="text1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5</cp:revision>
  <cp:lastPrinted>2013-11-27T16:14:00Z</cp:lastPrinted>
  <dcterms:created xsi:type="dcterms:W3CDTF">2013-11-25T20:46:00Z</dcterms:created>
  <dcterms:modified xsi:type="dcterms:W3CDTF">2013-11-27T16:14:00Z</dcterms:modified>
</cp:coreProperties>
</file>