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BC233" w14:textId="77777777" w:rsidR="00BA4256" w:rsidRDefault="00D90B5D"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120CB04F" wp14:editId="0BD47875">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711DC4FE" wp14:editId="1E1B2FB9">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15761F6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F9F9C70"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94175B6" w14:textId="77777777" w:rsidR="00ED7604" w:rsidRDefault="00ED7604" w:rsidP="00115BF8">
      <w:pPr>
        <w:tabs>
          <w:tab w:val="left" w:pos="6960"/>
        </w:tabs>
        <w:spacing w:after="0" w:line="240" w:lineRule="auto"/>
        <w:rPr>
          <w:rFonts w:ascii="Arial" w:hAnsi="Arial" w:cs="Arial"/>
          <w:sz w:val="16"/>
          <w:szCs w:val="16"/>
        </w:rPr>
      </w:pPr>
    </w:p>
    <w:p w14:paraId="3F4DBF14" w14:textId="77777777" w:rsidR="00ED7604" w:rsidRDefault="00ED7604" w:rsidP="00115BF8">
      <w:pPr>
        <w:tabs>
          <w:tab w:val="left" w:pos="6960"/>
        </w:tabs>
        <w:spacing w:after="0" w:line="240" w:lineRule="auto"/>
        <w:rPr>
          <w:rFonts w:ascii="Arial" w:hAnsi="Arial" w:cs="Arial"/>
          <w:sz w:val="16"/>
          <w:szCs w:val="16"/>
        </w:rPr>
      </w:pPr>
    </w:p>
    <w:p w14:paraId="24A834B0" w14:textId="77777777" w:rsidR="00ED7604" w:rsidRDefault="00ED7604" w:rsidP="00115BF8">
      <w:pPr>
        <w:tabs>
          <w:tab w:val="left" w:pos="6960"/>
        </w:tabs>
        <w:spacing w:after="0" w:line="240" w:lineRule="auto"/>
        <w:rPr>
          <w:rFonts w:ascii="Arial" w:hAnsi="Arial" w:cs="Arial"/>
          <w:sz w:val="16"/>
          <w:szCs w:val="16"/>
        </w:rPr>
      </w:pPr>
    </w:p>
    <w:p w14:paraId="63FA1648" w14:textId="77777777" w:rsidR="00ED7604" w:rsidRDefault="00ED7604" w:rsidP="00115BF8">
      <w:pPr>
        <w:tabs>
          <w:tab w:val="left" w:pos="6960"/>
        </w:tabs>
        <w:spacing w:after="0" w:line="240" w:lineRule="auto"/>
        <w:rPr>
          <w:rFonts w:ascii="Arial" w:hAnsi="Arial" w:cs="Arial"/>
          <w:sz w:val="16"/>
          <w:szCs w:val="16"/>
        </w:rPr>
      </w:pPr>
    </w:p>
    <w:p w14:paraId="0C35B9E7" w14:textId="51BD02AE" w:rsidR="00504FB5" w:rsidRPr="005E69FC" w:rsidRDefault="00504FB5" w:rsidP="00504FB5">
      <w:pPr>
        <w:jc w:val="center"/>
        <w:rPr>
          <w:rFonts w:ascii="Arial" w:hAnsi="Arial" w:cs="Arial"/>
          <w:b/>
        </w:rPr>
      </w:pPr>
      <w:r>
        <w:rPr>
          <w:rFonts w:ascii="Arial" w:hAnsi="Arial" w:cs="Arial"/>
          <w:b/>
        </w:rPr>
        <w:t xml:space="preserve">PAUTA </w:t>
      </w:r>
      <w:r>
        <w:rPr>
          <w:rFonts w:ascii="Arial" w:hAnsi="Arial" w:cs="Arial"/>
          <w:b/>
        </w:rPr>
        <w:t>ACTIVIDA</w:t>
      </w:r>
      <w:r w:rsidR="00BD67A8">
        <w:rPr>
          <w:rFonts w:ascii="Arial" w:hAnsi="Arial" w:cs="Arial"/>
          <w:b/>
        </w:rPr>
        <w:t>D</w:t>
      </w:r>
      <w:bookmarkStart w:id="0" w:name="_GoBack"/>
      <w:bookmarkEnd w:id="0"/>
      <w:r w:rsidRPr="005E69FC">
        <w:rPr>
          <w:rFonts w:ascii="Arial" w:hAnsi="Arial" w:cs="Arial"/>
          <w:b/>
        </w:rPr>
        <w:t>:</w:t>
      </w:r>
      <w:r w:rsidRPr="005E69FC">
        <w:rPr>
          <w:rFonts w:ascii="Arial" w:hAnsi="Arial" w:cs="Arial"/>
          <w:b/>
          <w:color w:val="000000"/>
        </w:rPr>
        <w:t xml:space="preserve"> </w:t>
      </w:r>
      <w:r>
        <w:rPr>
          <w:rFonts w:ascii="Arial" w:hAnsi="Arial" w:cs="Arial"/>
          <w:b/>
        </w:rPr>
        <w:t xml:space="preserve">EFECTOS DE LA FUERZA DE GRAVEDAD SOBRE </w:t>
      </w:r>
      <w:r w:rsidRPr="005E69FC">
        <w:rPr>
          <w:rFonts w:ascii="Arial" w:hAnsi="Arial" w:cs="Arial"/>
          <w:b/>
        </w:rPr>
        <w:t>LOS CUERPOS</w:t>
      </w:r>
    </w:p>
    <w:p w14:paraId="04297C0F" w14:textId="77777777" w:rsidR="00ED7604" w:rsidRDefault="00ED7604" w:rsidP="00115BF8">
      <w:pPr>
        <w:tabs>
          <w:tab w:val="left" w:pos="6960"/>
        </w:tabs>
        <w:spacing w:after="0" w:line="240" w:lineRule="auto"/>
        <w:rPr>
          <w:rFonts w:ascii="Arial" w:hAnsi="Arial" w:cs="Arial"/>
          <w:sz w:val="16"/>
          <w:szCs w:val="16"/>
        </w:rPr>
      </w:pPr>
    </w:p>
    <w:p w14:paraId="4688F436" w14:textId="77777777" w:rsidR="00ED7604" w:rsidRDefault="00ED7604" w:rsidP="00115BF8">
      <w:pPr>
        <w:tabs>
          <w:tab w:val="left" w:pos="6960"/>
        </w:tabs>
        <w:spacing w:after="0" w:line="240" w:lineRule="auto"/>
        <w:rPr>
          <w:rFonts w:ascii="Arial" w:hAnsi="Arial" w:cs="Arial"/>
          <w:sz w:val="16"/>
          <w:szCs w:val="16"/>
        </w:rPr>
      </w:pPr>
    </w:p>
    <w:p w14:paraId="0F0D8E44" w14:textId="77777777" w:rsidR="00504FB5" w:rsidRDefault="00504FB5" w:rsidP="00504FB5">
      <w:pPr>
        <w:spacing w:after="0" w:line="240" w:lineRule="auto"/>
        <w:jc w:val="both"/>
        <w:rPr>
          <w:rFonts w:ascii="Arial" w:hAnsi="Arial" w:cs="Arial"/>
          <w:sz w:val="20"/>
          <w:szCs w:val="20"/>
        </w:rPr>
      </w:pPr>
      <w:r>
        <w:rPr>
          <w:rFonts w:ascii="Arial" w:hAnsi="Arial" w:cs="Arial"/>
          <w:sz w:val="20"/>
          <w:szCs w:val="20"/>
        </w:rPr>
        <w:t>Observe las imágenes para responder las preguntas.</w:t>
      </w:r>
    </w:p>
    <w:p w14:paraId="16178798" w14:textId="77777777" w:rsidR="00504FB5" w:rsidRPr="00981EF6" w:rsidRDefault="00504FB5" w:rsidP="00504FB5">
      <w:pPr>
        <w:jc w:val="both"/>
        <w:rPr>
          <w:rFonts w:ascii="Arial" w:hAnsi="Arial" w:cs="Arial"/>
          <w:sz w:val="20"/>
          <w:szCs w:val="20"/>
        </w:rPr>
      </w:pPr>
      <w:r>
        <w:rPr>
          <w:rFonts w:ascii="Arial" w:hAnsi="Arial" w:cs="Arial"/>
          <w:noProof/>
          <w:sz w:val="20"/>
          <w:szCs w:val="20"/>
          <w:lang w:eastAsia="es-CL"/>
        </w:rPr>
        <w:drawing>
          <wp:anchor distT="0" distB="0" distL="114300" distR="114300" simplePos="0" relativeHeight="251678720" behindDoc="1" locked="0" layoutInCell="1" allowOverlap="1" wp14:anchorId="140291D2" wp14:editId="41A0CEF3">
            <wp:simplePos x="0" y="0"/>
            <wp:positionH relativeFrom="column">
              <wp:posOffset>3828415</wp:posOffset>
            </wp:positionH>
            <wp:positionV relativeFrom="paragraph">
              <wp:posOffset>220980</wp:posOffset>
            </wp:positionV>
            <wp:extent cx="2298700" cy="1927860"/>
            <wp:effectExtent l="0" t="0" r="6350" b="0"/>
            <wp:wrapTight wrapText="bothSides">
              <wp:wrapPolygon edited="0">
                <wp:start x="0" y="0"/>
                <wp:lineTo x="0" y="21344"/>
                <wp:lineTo x="21481" y="21344"/>
                <wp:lineTo x="21481" y="0"/>
                <wp:lineTo x="0" y="0"/>
              </wp:wrapPolygon>
            </wp:wrapTight>
            <wp:docPr id="3" name="Imagen 3" descr="Descripción: D:\Paloma.Garcia\Desktop\paracai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scripción: D:\Paloma.Garcia\Desktop\paracaida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8700" cy="192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9913C" w14:textId="77777777" w:rsidR="00504FB5" w:rsidRDefault="00504FB5" w:rsidP="00504FB5">
      <w:pPr>
        <w:pStyle w:val="Prrafodelista"/>
        <w:numPr>
          <w:ilvl w:val="0"/>
          <w:numId w:val="3"/>
        </w:numPr>
        <w:spacing w:after="0" w:line="240" w:lineRule="auto"/>
        <w:rPr>
          <w:rFonts w:ascii="Arial" w:hAnsi="Arial" w:cs="Arial"/>
          <w:sz w:val="20"/>
          <w:szCs w:val="20"/>
        </w:rPr>
      </w:pPr>
      <w:r w:rsidRPr="003B0121">
        <w:rPr>
          <w:rFonts w:ascii="Arial" w:hAnsi="Arial" w:cs="Arial"/>
          <w:sz w:val="20"/>
          <w:szCs w:val="20"/>
        </w:rPr>
        <w:t>Expli</w:t>
      </w:r>
      <w:r>
        <w:rPr>
          <w:rFonts w:ascii="Arial" w:hAnsi="Arial" w:cs="Arial"/>
          <w:sz w:val="20"/>
          <w:szCs w:val="20"/>
        </w:rPr>
        <w:t>que:</w:t>
      </w:r>
    </w:p>
    <w:p w14:paraId="2D057B6C" w14:textId="77777777" w:rsidR="00504FB5" w:rsidRDefault="00504FB5" w:rsidP="00504FB5">
      <w:pPr>
        <w:pStyle w:val="Prrafodelista"/>
        <w:numPr>
          <w:ilvl w:val="0"/>
          <w:numId w:val="6"/>
        </w:numPr>
        <w:spacing w:after="0" w:line="240" w:lineRule="auto"/>
        <w:rPr>
          <w:rFonts w:ascii="Arial" w:hAnsi="Arial" w:cs="Arial"/>
          <w:sz w:val="20"/>
          <w:szCs w:val="20"/>
        </w:rPr>
      </w:pPr>
      <w:r w:rsidRPr="003B0121">
        <w:rPr>
          <w:rFonts w:ascii="Arial" w:hAnsi="Arial" w:cs="Arial"/>
          <w:sz w:val="20"/>
          <w:szCs w:val="20"/>
        </w:rPr>
        <w:t>¿Por qué cree que estos paracaídas tienen la forma que se muestra en el dibujo y no de la otra?</w:t>
      </w:r>
    </w:p>
    <w:p w14:paraId="465CA2CB" w14:textId="77777777" w:rsidR="00504FB5" w:rsidRPr="003B0121" w:rsidRDefault="00504FB5" w:rsidP="00504FB5">
      <w:pPr>
        <w:pStyle w:val="Prrafodelista"/>
        <w:spacing w:after="0" w:line="240" w:lineRule="auto"/>
        <w:rPr>
          <w:rFonts w:ascii="Arial" w:hAnsi="Arial" w:cs="Arial"/>
          <w:i/>
          <w:color w:val="FF0000"/>
          <w:sz w:val="20"/>
          <w:szCs w:val="20"/>
        </w:rPr>
      </w:pPr>
      <w:r>
        <w:rPr>
          <w:rFonts w:ascii="Arial" w:hAnsi="Arial" w:cs="Arial"/>
          <w:i/>
          <w:color w:val="FF0000"/>
          <w:sz w:val="20"/>
          <w:szCs w:val="20"/>
        </w:rPr>
        <w:t xml:space="preserve">Porque al tener una gran superficie aumenta la resistencia del aire, que es un tipo de roce. Eso hace que la velocidad con la que caen las personas sea menor. </w:t>
      </w:r>
    </w:p>
    <w:p w14:paraId="6ADE274D" w14:textId="77777777" w:rsidR="00504FB5" w:rsidRDefault="00504FB5" w:rsidP="00504FB5">
      <w:pPr>
        <w:pStyle w:val="Prrafodelista"/>
        <w:numPr>
          <w:ilvl w:val="0"/>
          <w:numId w:val="6"/>
        </w:numPr>
        <w:spacing w:after="0" w:line="240" w:lineRule="auto"/>
        <w:rPr>
          <w:rFonts w:ascii="Arial" w:hAnsi="Arial" w:cs="Arial"/>
          <w:sz w:val="20"/>
          <w:szCs w:val="20"/>
        </w:rPr>
      </w:pPr>
      <w:r w:rsidRPr="003B0121">
        <w:rPr>
          <w:rFonts w:ascii="Arial" w:hAnsi="Arial" w:cs="Arial"/>
          <w:sz w:val="20"/>
          <w:szCs w:val="20"/>
        </w:rPr>
        <w:t xml:space="preserve">¿Cómo se relaciona la forma del paracaídas con el roce? </w:t>
      </w:r>
    </w:p>
    <w:p w14:paraId="6796A1D7" w14:textId="77777777" w:rsidR="00504FB5" w:rsidRPr="003B0121" w:rsidRDefault="00504FB5" w:rsidP="00504FB5">
      <w:pPr>
        <w:pStyle w:val="Prrafodelista"/>
        <w:spacing w:after="0" w:line="240" w:lineRule="auto"/>
        <w:rPr>
          <w:rFonts w:ascii="Arial" w:hAnsi="Arial" w:cs="Arial"/>
          <w:i/>
          <w:color w:val="FF0000"/>
          <w:sz w:val="20"/>
          <w:szCs w:val="20"/>
        </w:rPr>
      </w:pPr>
      <w:r>
        <w:rPr>
          <w:rFonts w:ascii="Arial" w:hAnsi="Arial" w:cs="Arial"/>
          <w:i/>
          <w:color w:val="FF0000"/>
          <w:sz w:val="20"/>
          <w:szCs w:val="20"/>
        </w:rPr>
        <w:t>Mientras más grande el paracaídas y más extendido, mayor es el roce con el aire.</w:t>
      </w:r>
    </w:p>
    <w:p w14:paraId="18CBB277" w14:textId="77777777" w:rsidR="00504FB5" w:rsidRDefault="00504FB5" w:rsidP="00504FB5">
      <w:pPr>
        <w:pStyle w:val="Prrafodelista"/>
        <w:numPr>
          <w:ilvl w:val="0"/>
          <w:numId w:val="6"/>
        </w:numPr>
        <w:spacing w:after="0" w:line="240" w:lineRule="auto"/>
        <w:rPr>
          <w:rFonts w:ascii="Arial" w:hAnsi="Arial" w:cs="Arial"/>
          <w:sz w:val="20"/>
          <w:szCs w:val="20"/>
        </w:rPr>
      </w:pPr>
      <w:r w:rsidRPr="003B0121">
        <w:rPr>
          <w:rFonts w:ascii="Arial" w:hAnsi="Arial" w:cs="Arial"/>
          <w:sz w:val="20"/>
          <w:szCs w:val="20"/>
        </w:rPr>
        <w:t>¿Cree usted que el diseño del paracaídas busca aumentar o disminuir el roce?</w:t>
      </w:r>
    </w:p>
    <w:p w14:paraId="598A2E49" w14:textId="77777777" w:rsidR="00504FB5" w:rsidRPr="003B0121" w:rsidRDefault="00504FB5" w:rsidP="00504FB5">
      <w:pPr>
        <w:pStyle w:val="Prrafodelista"/>
        <w:spacing w:after="0" w:line="240" w:lineRule="auto"/>
        <w:rPr>
          <w:rFonts w:ascii="Arial" w:hAnsi="Arial" w:cs="Arial"/>
          <w:sz w:val="20"/>
          <w:szCs w:val="20"/>
        </w:rPr>
      </w:pPr>
      <w:r>
        <w:rPr>
          <w:rFonts w:ascii="Arial" w:hAnsi="Arial" w:cs="Arial"/>
          <w:i/>
          <w:color w:val="FF0000"/>
          <w:sz w:val="20"/>
          <w:szCs w:val="20"/>
        </w:rPr>
        <w:t>El diseño del p</w:t>
      </w:r>
      <w:r w:rsidRPr="003B0121">
        <w:rPr>
          <w:rFonts w:ascii="Arial" w:hAnsi="Arial" w:cs="Arial"/>
          <w:i/>
          <w:color w:val="FF0000"/>
          <w:sz w:val="20"/>
          <w:szCs w:val="20"/>
        </w:rPr>
        <w:t>aracaídas</w:t>
      </w:r>
      <w:r>
        <w:rPr>
          <w:rFonts w:ascii="Arial" w:hAnsi="Arial" w:cs="Arial"/>
          <w:i/>
          <w:color w:val="FF0000"/>
          <w:sz w:val="20"/>
          <w:szCs w:val="20"/>
        </w:rPr>
        <w:t xml:space="preserve"> busca aumentar el roce para disminuir la velocidad de caída de los paracaidistas.</w:t>
      </w:r>
    </w:p>
    <w:p w14:paraId="251E830F" w14:textId="77777777" w:rsidR="00504FB5" w:rsidRPr="001B6BDA" w:rsidRDefault="00504FB5" w:rsidP="00504FB5">
      <w:pPr>
        <w:pStyle w:val="Prrafodelista"/>
        <w:numPr>
          <w:ilvl w:val="0"/>
          <w:numId w:val="3"/>
        </w:numPr>
        <w:ind w:right="5293"/>
        <w:rPr>
          <w:rFonts w:ascii="Arial" w:hAnsi="Arial" w:cs="Arial"/>
          <w:sz w:val="20"/>
          <w:szCs w:val="20"/>
        </w:rPr>
      </w:pPr>
      <w:r>
        <w:rPr>
          <w:rFonts w:ascii="Arial" w:hAnsi="Arial" w:cs="Arial"/>
          <w:sz w:val="20"/>
          <w:szCs w:val="20"/>
        </w:rPr>
        <w:t>Use sus conocimientos sobre el roce para explicar los siguientes fenómenos.</w:t>
      </w:r>
    </w:p>
    <w:p w14:paraId="1E969671" w14:textId="77777777" w:rsidR="00504FB5" w:rsidRDefault="00504FB5" w:rsidP="00504FB5">
      <w:pPr>
        <w:numPr>
          <w:ilvl w:val="0"/>
          <w:numId w:val="4"/>
        </w:numPr>
        <w:tabs>
          <w:tab w:val="left" w:pos="6120"/>
        </w:tabs>
        <w:spacing w:after="0" w:line="240" w:lineRule="auto"/>
        <w:ind w:right="5293"/>
        <w:rPr>
          <w:rFonts w:ascii="Arial" w:hAnsi="Arial" w:cs="Arial"/>
          <w:sz w:val="20"/>
          <w:szCs w:val="20"/>
        </w:rPr>
      </w:pPr>
      <w:r w:rsidRPr="00981EF6">
        <w:rPr>
          <w:rFonts w:ascii="Arial" w:hAnsi="Arial" w:cs="Arial"/>
          <w:sz w:val="20"/>
          <w:szCs w:val="20"/>
        </w:rPr>
        <w:t>Las tapas de las bebidas no son lisas sino que tienen pequeñas ranuras.</w:t>
      </w:r>
    </w:p>
    <w:p w14:paraId="1216252D" w14:textId="77777777" w:rsidR="00504FB5" w:rsidRPr="003B0121" w:rsidRDefault="00504FB5" w:rsidP="00504FB5">
      <w:pPr>
        <w:spacing w:after="0" w:line="240" w:lineRule="auto"/>
        <w:ind w:right="48"/>
        <w:jc w:val="both"/>
        <w:rPr>
          <w:rFonts w:ascii="Arial" w:hAnsi="Arial" w:cs="Arial"/>
          <w:i/>
          <w:color w:val="FF0000"/>
          <w:sz w:val="20"/>
          <w:szCs w:val="20"/>
        </w:rPr>
      </w:pPr>
      <w:r w:rsidRPr="003B0121">
        <w:rPr>
          <w:rFonts w:ascii="Arial" w:hAnsi="Arial" w:cs="Arial"/>
          <w:i/>
          <w:color w:val="FF0000"/>
          <w:sz w:val="20"/>
          <w:szCs w:val="20"/>
        </w:rPr>
        <w:t>Las ranuras de las tapas aumentan el roce de éstas con los dedos, de manera que la mano no resbale y agarre bien la tapa para girarla.</w:t>
      </w:r>
    </w:p>
    <w:p w14:paraId="769CE4B2" w14:textId="77777777" w:rsidR="00504FB5" w:rsidRDefault="00504FB5" w:rsidP="00504FB5">
      <w:pPr>
        <w:numPr>
          <w:ilvl w:val="0"/>
          <w:numId w:val="4"/>
        </w:numPr>
        <w:tabs>
          <w:tab w:val="left" w:pos="6120"/>
        </w:tabs>
        <w:spacing w:after="0" w:line="240" w:lineRule="auto"/>
        <w:ind w:right="5009"/>
        <w:rPr>
          <w:rFonts w:ascii="Arial" w:hAnsi="Arial" w:cs="Arial"/>
          <w:sz w:val="20"/>
          <w:szCs w:val="20"/>
        </w:rPr>
      </w:pPr>
      <w:r w:rsidRPr="00981EF6">
        <w:rPr>
          <w:rFonts w:ascii="Arial" w:hAnsi="Arial" w:cs="Arial"/>
          <w:sz w:val="20"/>
          <w:szCs w:val="20"/>
        </w:rPr>
        <w:t>Los automóviles tienen formas aerodinámicas.</w:t>
      </w:r>
    </w:p>
    <w:p w14:paraId="7BFE6716" w14:textId="77777777" w:rsidR="00504FB5" w:rsidRPr="003B0121" w:rsidRDefault="00504FB5" w:rsidP="00504FB5">
      <w:pPr>
        <w:spacing w:after="0" w:line="240" w:lineRule="auto"/>
        <w:ind w:right="48"/>
        <w:jc w:val="both"/>
        <w:rPr>
          <w:rFonts w:ascii="Arial" w:hAnsi="Arial" w:cs="Arial"/>
          <w:i/>
          <w:color w:val="FF0000"/>
          <w:sz w:val="20"/>
          <w:szCs w:val="20"/>
        </w:rPr>
      </w:pPr>
      <w:r w:rsidRPr="003B0121">
        <w:rPr>
          <w:rFonts w:ascii="Arial" w:hAnsi="Arial" w:cs="Arial"/>
          <w:i/>
          <w:color w:val="FF0000"/>
          <w:sz w:val="20"/>
          <w:szCs w:val="20"/>
        </w:rPr>
        <w:t>La forma aerodinámica disminuye el roce con el aire, de manera que se facilite su movimiento y avancen con rapidez.</w:t>
      </w:r>
    </w:p>
    <w:p w14:paraId="69C5C2E2" w14:textId="77777777" w:rsidR="00504FB5" w:rsidRDefault="00504FB5" w:rsidP="00504FB5">
      <w:pPr>
        <w:numPr>
          <w:ilvl w:val="0"/>
          <w:numId w:val="4"/>
        </w:numPr>
        <w:tabs>
          <w:tab w:val="left" w:pos="6120"/>
        </w:tabs>
        <w:spacing w:after="0" w:line="240" w:lineRule="auto"/>
        <w:ind w:right="5009"/>
        <w:rPr>
          <w:rFonts w:ascii="Arial" w:hAnsi="Arial" w:cs="Arial"/>
          <w:sz w:val="20"/>
          <w:szCs w:val="20"/>
        </w:rPr>
      </w:pPr>
      <w:r w:rsidRPr="00981EF6">
        <w:rPr>
          <w:rFonts w:ascii="Arial" w:hAnsi="Arial" w:cs="Arial"/>
          <w:sz w:val="20"/>
          <w:szCs w:val="20"/>
        </w:rPr>
        <w:t xml:space="preserve"> Las suelas de los zapatos son de goma, y rugosas o con diseños.</w:t>
      </w:r>
    </w:p>
    <w:p w14:paraId="62D236BC" w14:textId="77777777" w:rsidR="00504FB5" w:rsidRPr="003B0121" w:rsidRDefault="00504FB5" w:rsidP="00504FB5">
      <w:pPr>
        <w:spacing w:after="0" w:line="240" w:lineRule="auto"/>
        <w:ind w:right="48"/>
        <w:jc w:val="both"/>
        <w:rPr>
          <w:rFonts w:ascii="Arial" w:hAnsi="Arial" w:cs="Arial"/>
          <w:i/>
          <w:color w:val="FF0000"/>
          <w:sz w:val="20"/>
          <w:szCs w:val="20"/>
        </w:rPr>
      </w:pPr>
      <w:r w:rsidRPr="003B0121">
        <w:rPr>
          <w:rFonts w:ascii="Arial" w:hAnsi="Arial" w:cs="Arial"/>
          <w:i/>
          <w:color w:val="FF0000"/>
          <w:sz w:val="20"/>
          <w:szCs w:val="20"/>
        </w:rPr>
        <w:t>La goma rugosa aumenta el roce con el piso, de manera que no resbalemos en él.</w:t>
      </w:r>
    </w:p>
    <w:p w14:paraId="358AB3F2" w14:textId="77777777" w:rsidR="00504FB5" w:rsidRDefault="00504FB5" w:rsidP="00504FB5">
      <w:pPr>
        <w:numPr>
          <w:ilvl w:val="0"/>
          <w:numId w:val="4"/>
        </w:numPr>
        <w:tabs>
          <w:tab w:val="left" w:pos="6120"/>
        </w:tabs>
        <w:spacing w:after="0" w:line="240" w:lineRule="auto"/>
        <w:ind w:right="5009"/>
        <w:rPr>
          <w:rFonts w:ascii="Arial" w:hAnsi="Arial" w:cs="Arial"/>
          <w:sz w:val="20"/>
          <w:szCs w:val="20"/>
        </w:rPr>
      </w:pPr>
      <w:r w:rsidRPr="00981EF6">
        <w:rPr>
          <w:rFonts w:ascii="Arial" w:hAnsi="Arial" w:cs="Arial"/>
          <w:sz w:val="20"/>
          <w:szCs w:val="20"/>
        </w:rPr>
        <w:t>Los esquíes por abajo son lisos.</w:t>
      </w:r>
    </w:p>
    <w:p w14:paraId="2526291A" w14:textId="77777777" w:rsidR="00504FB5" w:rsidRPr="003B0121" w:rsidRDefault="00504FB5" w:rsidP="00504FB5">
      <w:pPr>
        <w:spacing w:after="0" w:line="240" w:lineRule="auto"/>
        <w:ind w:right="48"/>
        <w:jc w:val="both"/>
        <w:rPr>
          <w:rFonts w:ascii="Arial" w:hAnsi="Arial" w:cs="Arial"/>
          <w:i/>
          <w:color w:val="FF0000"/>
          <w:sz w:val="20"/>
          <w:szCs w:val="20"/>
        </w:rPr>
      </w:pPr>
      <w:r w:rsidRPr="003B0121">
        <w:rPr>
          <w:rFonts w:ascii="Arial" w:hAnsi="Arial" w:cs="Arial"/>
          <w:i/>
          <w:color w:val="FF0000"/>
          <w:sz w:val="20"/>
          <w:szCs w:val="20"/>
        </w:rPr>
        <w:t>La superficie inferior de los esquís es liza para disminuir el roce con la nieve y aumentar la velocidad de deslizamiento.</w:t>
      </w:r>
    </w:p>
    <w:p w14:paraId="44038A49" w14:textId="77777777" w:rsidR="00504FB5" w:rsidRDefault="00504FB5" w:rsidP="00504FB5">
      <w:pPr>
        <w:numPr>
          <w:ilvl w:val="0"/>
          <w:numId w:val="4"/>
        </w:numPr>
        <w:tabs>
          <w:tab w:val="left" w:pos="6120"/>
        </w:tabs>
        <w:spacing w:after="0" w:line="240" w:lineRule="auto"/>
        <w:ind w:right="48"/>
        <w:rPr>
          <w:rFonts w:ascii="Arial" w:hAnsi="Arial" w:cs="Arial"/>
          <w:sz w:val="20"/>
          <w:szCs w:val="20"/>
        </w:rPr>
      </w:pPr>
      <w:r w:rsidRPr="00981EF6">
        <w:rPr>
          <w:rFonts w:ascii="Arial" w:hAnsi="Arial" w:cs="Arial"/>
          <w:sz w:val="20"/>
          <w:szCs w:val="20"/>
        </w:rPr>
        <w:t>Los engranajes de un motor se encuentran lubricados con aceite.</w:t>
      </w:r>
    </w:p>
    <w:p w14:paraId="56DCE311" w14:textId="77777777" w:rsidR="00504FB5" w:rsidRPr="003B0121" w:rsidRDefault="00504FB5" w:rsidP="00504FB5">
      <w:pPr>
        <w:spacing w:after="0" w:line="240" w:lineRule="auto"/>
        <w:ind w:right="48"/>
        <w:jc w:val="both"/>
        <w:rPr>
          <w:rFonts w:ascii="Arial" w:hAnsi="Arial" w:cs="Arial"/>
          <w:i/>
          <w:color w:val="FF0000"/>
          <w:sz w:val="20"/>
          <w:szCs w:val="20"/>
        </w:rPr>
      </w:pPr>
      <w:r w:rsidRPr="003B0121">
        <w:rPr>
          <w:rFonts w:ascii="Arial" w:hAnsi="Arial" w:cs="Arial"/>
          <w:i/>
          <w:color w:val="FF0000"/>
          <w:sz w:val="20"/>
          <w:szCs w:val="20"/>
        </w:rPr>
        <w:t>La lubricación de las piezas del motor disminuye el roce entre ellas, lo que a su vez reduce su desgaste y evita que se calienten al friccionarse entre ellas.</w:t>
      </w:r>
    </w:p>
    <w:p w14:paraId="72FFE721" w14:textId="77777777" w:rsidR="00504FB5" w:rsidRDefault="00504FB5" w:rsidP="00504FB5">
      <w:pPr>
        <w:spacing w:after="0" w:line="240" w:lineRule="auto"/>
        <w:ind w:left="720"/>
        <w:jc w:val="both"/>
        <w:rPr>
          <w:rFonts w:ascii="Arial" w:hAnsi="Arial" w:cs="Arial"/>
          <w:color w:val="FF0000"/>
          <w:sz w:val="20"/>
          <w:szCs w:val="20"/>
        </w:rPr>
      </w:pPr>
    </w:p>
    <w:p w14:paraId="5E52C2AA" w14:textId="77777777" w:rsidR="00504FB5" w:rsidRDefault="00504FB5" w:rsidP="00504FB5">
      <w:pPr>
        <w:rPr>
          <w:rFonts w:ascii="Arial" w:hAnsi="Arial" w:cs="Arial"/>
          <w:color w:val="FF0000"/>
          <w:sz w:val="20"/>
          <w:szCs w:val="20"/>
        </w:rPr>
      </w:pPr>
      <w:r>
        <w:rPr>
          <w:rFonts w:ascii="Arial" w:hAnsi="Arial" w:cs="Arial"/>
          <w:color w:val="FF0000"/>
          <w:sz w:val="20"/>
          <w:szCs w:val="20"/>
        </w:rPr>
        <w:br w:type="page"/>
      </w:r>
    </w:p>
    <w:p w14:paraId="2802E055" w14:textId="77777777" w:rsidR="00504FB5" w:rsidRDefault="00504FB5" w:rsidP="00504FB5">
      <w:pPr>
        <w:spacing w:after="0"/>
        <w:rPr>
          <w:rFonts w:ascii="Arial" w:hAnsi="Arial" w:cs="Arial"/>
          <w:color w:val="FF0000"/>
          <w:sz w:val="20"/>
          <w:szCs w:val="20"/>
        </w:rPr>
      </w:pPr>
    </w:p>
    <w:p w14:paraId="1164D7ED" w14:textId="77777777" w:rsidR="00504FB5" w:rsidRPr="0064493E" w:rsidRDefault="00504FB5" w:rsidP="00504FB5">
      <w:pPr>
        <w:pStyle w:val="Prrafodelista"/>
        <w:numPr>
          <w:ilvl w:val="0"/>
          <w:numId w:val="3"/>
        </w:numPr>
        <w:spacing w:after="0"/>
        <w:rPr>
          <w:rFonts w:ascii="Arial" w:hAnsi="Arial" w:cs="Arial"/>
          <w:sz w:val="20"/>
          <w:szCs w:val="20"/>
        </w:rPr>
      </w:pPr>
      <w:r w:rsidRPr="0064493E">
        <w:rPr>
          <w:rFonts w:ascii="Arial" w:hAnsi="Arial" w:cs="Arial"/>
          <w:sz w:val="20"/>
          <w:szCs w:val="20"/>
        </w:rPr>
        <w:t xml:space="preserve">Investigue el siguiente problema: Si un objeto se mueve en distintos medios, por ejemplo aire y agua </w:t>
      </w:r>
    </w:p>
    <w:p w14:paraId="64BC57AB" w14:textId="77777777" w:rsidR="00504FB5" w:rsidRDefault="00504FB5" w:rsidP="00504FB5">
      <w:pPr>
        <w:spacing w:after="0"/>
        <w:rPr>
          <w:rFonts w:ascii="Arial" w:hAnsi="Arial" w:cs="Arial"/>
          <w:sz w:val="20"/>
          <w:szCs w:val="20"/>
        </w:rPr>
      </w:pPr>
    </w:p>
    <w:p w14:paraId="287C1A48" w14:textId="77777777" w:rsidR="00504FB5" w:rsidRPr="00357946" w:rsidRDefault="00504FB5" w:rsidP="00504FB5">
      <w:pPr>
        <w:spacing w:after="0"/>
        <w:jc w:val="center"/>
        <w:rPr>
          <w:rFonts w:ascii="Arial" w:hAnsi="Arial" w:cs="Arial"/>
          <w:b/>
          <w:sz w:val="20"/>
          <w:szCs w:val="20"/>
        </w:rPr>
      </w:pPr>
      <w:r w:rsidRPr="00357946">
        <w:rPr>
          <w:rFonts w:ascii="Arial" w:hAnsi="Arial" w:cs="Arial"/>
          <w:b/>
          <w:sz w:val="20"/>
          <w:szCs w:val="20"/>
        </w:rPr>
        <w:t>¿El roce que se opone al movimiento será similar?</w:t>
      </w:r>
    </w:p>
    <w:p w14:paraId="3C0909DC" w14:textId="77777777" w:rsidR="00504FB5" w:rsidRDefault="00504FB5" w:rsidP="00504FB5">
      <w:pPr>
        <w:spacing w:after="0"/>
        <w:rPr>
          <w:rFonts w:ascii="Arial" w:hAnsi="Arial" w:cs="Arial"/>
          <w:sz w:val="20"/>
          <w:szCs w:val="20"/>
        </w:rPr>
      </w:pPr>
    </w:p>
    <w:p w14:paraId="41CBFE42" w14:textId="77777777" w:rsidR="00504FB5" w:rsidRDefault="00504FB5" w:rsidP="00504FB5">
      <w:pPr>
        <w:spacing w:after="0"/>
        <w:rPr>
          <w:rFonts w:ascii="Arial" w:hAnsi="Arial" w:cs="Arial"/>
          <w:sz w:val="20"/>
          <w:szCs w:val="20"/>
        </w:rPr>
      </w:pPr>
      <w:r w:rsidRPr="00EB76D2">
        <w:rPr>
          <w:rFonts w:ascii="Arial" w:hAnsi="Arial" w:cs="Arial"/>
          <w:sz w:val="20"/>
          <w:szCs w:val="20"/>
        </w:rPr>
        <w:t xml:space="preserve">Consiga 3 tres probetas y tres bolitas iguales. Coloque en la </w:t>
      </w:r>
      <w:r w:rsidRPr="00EB76D2">
        <w:rPr>
          <w:rFonts w:ascii="Arial" w:hAnsi="Arial" w:cs="Arial"/>
          <w:b/>
          <w:bCs/>
          <w:sz w:val="20"/>
          <w:szCs w:val="20"/>
        </w:rPr>
        <w:t>probeta 1</w:t>
      </w:r>
      <w:r w:rsidRPr="00EB76D2">
        <w:rPr>
          <w:rFonts w:ascii="Arial" w:hAnsi="Arial" w:cs="Arial"/>
          <w:sz w:val="20"/>
          <w:szCs w:val="20"/>
        </w:rPr>
        <w:t xml:space="preserve"> agua hasta el tope, en la </w:t>
      </w:r>
      <w:r w:rsidRPr="00EB76D2">
        <w:rPr>
          <w:rFonts w:ascii="Arial" w:hAnsi="Arial" w:cs="Arial"/>
          <w:b/>
          <w:sz w:val="20"/>
          <w:szCs w:val="20"/>
        </w:rPr>
        <w:t xml:space="preserve">probeta </w:t>
      </w:r>
      <w:r w:rsidRPr="00EB76D2">
        <w:rPr>
          <w:rFonts w:ascii="Arial" w:hAnsi="Arial" w:cs="Arial"/>
          <w:b/>
          <w:bCs/>
          <w:sz w:val="20"/>
          <w:szCs w:val="20"/>
        </w:rPr>
        <w:t>2</w:t>
      </w:r>
      <w:r w:rsidRPr="00EB76D2">
        <w:rPr>
          <w:rFonts w:ascii="Arial" w:hAnsi="Arial" w:cs="Arial"/>
          <w:sz w:val="20"/>
          <w:szCs w:val="20"/>
        </w:rPr>
        <w:t xml:space="preserve"> aceite hasta el tope y la </w:t>
      </w:r>
      <w:r w:rsidRPr="00EB76D2">
        <w:rPr>
          <w:rFonts w:ascii="Arial" w:hAnsi="Arial" w:cs="Arial"/>
          <w:b/>
          <w:sz w:val="20"/>
          <w:szCs w:val="20"/>
        </w:rPr>
        <w:t xml:space="preserve">probeta </w:t>
      </w:r>
      <w:r w:rsidRPr="00EB76D2">
        <w:rPr>
          <w:rFonts w:ascii="Arial" w:hAnsi="Arial" w:cs="Arial"/>
          <w:b/>
          <w:bCs/>
          <w:sz w:val="20"/>
          <w:szCs w:val="20"/>
        </w:rPr>
        <w:t>3</w:t>
      </w:r>
      <w:r w:rsidRPr="00EB76D2">
        <w:rPr>
          <w:rFonts w:ascii="Arial" w:hAnsi="Arial" w:cs="Arial"/>
          <w:sz w:val="20"/>
          <w:szCs w:val="20"/>
        </w:rPr>
        <w:t xml:space="preserve"> déjela sin líquidos. Deje caer las bolitas al mismo tiempo, desde la misma altura. </w:t>
      </w:r>
    </w:p>
    <w:p w14:paraId="49E612CD" w14:textId="77777777" w:rsidR="00504FB5" w:rsidRPr="00EB76D2" w:rsidRDefault="00504FB5" w:rsidP="00504FB5">
      <w:pPr>
        <w:spacing w:after="0"/>
        <w:rPr>
          <w:rFonts w:ascii="Arial" w:hAnsi="Arial" w:cs="Arial"/>
          <w:sz w:val="20"/>
          <w:szCs w:val="20"/>
        </w:rPr>
      </w:pPr>
    </w:p>
    <w:p w14:paraId="1A6C20BC" w14:textId="77777777" w:rsidR="00504FB5" w:rsidRDefault="00504FB5" w:rsidP="00504FB5">
      <w:pPr>
        <w:numPr>
          <w:ilvl w:val="1"/>
          <w:numId w:val="3"/>
        </w:numPr>
        <w:spacing w:after="0" w:line="240" w:lineRule="auto"/>
        <w:ind w:firstLine="66"/>
        <w:rPr>
          <w:rFonts w:ascii="Arial" w:hAnsi="Arial" w:cs="Arial"/>
          <w:sz w:val="20"/>
          <w:szCs w:val="20"/>
        </w:rPr>
      </w:pPr>
      <w:r w:rsidRPr="00981EF6">
        <w:rPr>
          <w:rFonts w:ascii="Arial" w:hAnsi="Arial" w:cs="Arial"/>
          <w:sz w:val="20"/>
          <w:szCs w:val="20"/>
        </w:rPr>
        <w:t>¿Cuál es el orden en que caen?</w:t>
      </w:r>
    </w:p>
    <w:p w14:paraId="4130931B" w14:textId="77777777" w:rsidR="00504FB5" w:rsidRPr="0064493E" w:rsidRDefault="00504FB5" w:rsidP="00504FB5">
      <w:pPr>
        <w:pStyle w:val="Textoindependiente2"/>
        <w:ind w:left="66"/>
        <w:rPr>
          <w:rFonts w:ascii="Arial" w:hAnsi="Arial" w:cs="Arial"/>
          <w:i/>
          <w:color w:val="FF0000"/>
          <w:sz w:val="20"/>
          <w:szCs w:val="20"/>
        </w:rPr>
      </w:pPr>
      <w:r>
        <w:rPr>
          <w:rFonts w:ascii="Arial" w:hAnsi="Arial" w:cs="Arial"/>
          <w:i/>
          <w:color w:val="FF0000"/>
          <w:sz w:val="20"/>
          <w:szCs w:val="20"/>
        </w:rPr>
        <w:t>Cae p</w:t>
      </w:r>
      <w:r w:rsidRPr="0064493E">
        <w:rPr>
          <w:rFonts w:ascii="Arial" w:hAnsi="Arial" w:cs="Arial"/>
          <w:i/>
          <w:color w:val="FF0000"/>
          <w:sz w:val="20"/>
          <w:szCs w:val="20"/>
        </w:rPr>
        <w:t xml:space="preserve">rimero </w:t>
      </w:r>
      <w:r>
        <w:rPr>
          <w:rFonts w:ascii="Arial" w:hAnsi="Arial" w:cs="Arial"/>
          <w:i/>
          <w:color w:val="FF0000"/>
          <w:sz w:val="20"/>
          <w:szCs w:val="20"/>
        </w:rPr>
        <w:t xml:space="preserve">en </w:t>
      </w:r>
      <w:r w:rsidRPr="0064493E">
        <w:rPr>
          <w:rFonts w:ascii="Arial" w:hAnsi="Arial" w:cs="Arial"/>
          <w:i/>
          <w:color w:val="FF0000"/>
          <w:sz w:val="20"/>
          <w:szCs w:val="20"/>
        </w:rPr>
        <w:t xml:space="preserve">la </w:t>
      </w:r>
      <w:r>
        <w:rPr>
          <w:rFonts w:ascii="Arial" w:hAnsi="Arial" w:cs="Arial"/>
          <w:i/>
          <w:color w:val="FF0000"/>
          <w:sz w:val="20"/>
          <w:szCs w:val="20"/>
        </w:rPr>
        <w:t xml:space="preserve">probeta sin </w:t>
      </w:r>
      <w:r w:rsidRPr="0064493E">
        <w:rPr>
          <w:rFonts w:ascii="Arial" w:hAnsi="Arial" w:cs="Arial"/>
          <w:i/>
          <w:color w:val="FF0000"/>
          <w:sz w:val="20"/>
          <w:szCs w:val="20"/>
        </w:rPr>
        <w:t xml:space="preserve">líquido, luego </w:t>
      </w:r>
      <w:r>
        <w:rPr>
          <w:rFonts w:ascii="Arial" w:hAnsi="Arial" w:cs="Arial"/>
          <w:i/>
          <w:color w:val="FF0000"/>
          <w:sz w:val="20"/>
          <w:szCs w:val="20"/>
        </w:rPr>
        <w:t xml:space="preserve">en </w:t>
      </w:r>
      <w:r w:rsidRPr="0064493E">
        <w:rPr>
          <w:rFonts w:ascii="Arial" w:hAnsi="Arial" w:cs="Arial"/>
          <w:i/>
          <w:color w:val="FF0000"/>
          <w:sz w:val="20"/>
          <w:szCs w:val="20"/>
        </w:rPr>
        <w:t xml:space="preserve">la </w:t>
      </w:r>
      <w:r>
        <w:rPr>
          <w:rFonts w:ascii="Arial" w:hAnsi="Arial" w:cs="Arial"/>
          <w:i/>
          <w:color w:val="FF0000"/>
          <w:sz w:val="20"/>
          <w:szCs w:val="20"/>
        </w:rPr>
        <w:t xml:space="preserve">probeta </w:t>
      </w:r>
      <w:r w:rsidRPr="0064493E">
        <w:rPr>
          <w:rFonts w:ascii="Arial" w:hAnsi="Arial" w:cs="Arial"/>
          <w:i/>
          <w:color w:val="FF0000"/>
          <w:sz w:val="20"/>
          <w:szCs w:val="20"/>
        </w:rPr>
        <w:t xml:space="preserve">con agua y finalmente </w:t>
      </w:r>
      <w:r>
        <w:rPr>
          <w:rFonts w:ascii="Arial" w:hAnsi="Arial" w:cs="Arial"/>
          <w:i/>
          <w:color w:val="FF0000"/>
          <w:sz w:val="20"/>
          <w:szCs w:val="20"/>
        </w:rPr>
        <w:t xml:space="preserve">en </w:t>
      </w:r>
      <w:r w:rsidRPr="0064493E">
        <w:rPr>
          <w:rFonts w:ascii="Arial" w:hAnsi="Arial" w:cs="Arial"/>
          <w:i/>
          <w:color w:val="FF0000"/>
          <w:sz w:val="20"/>
          <w:szCs w:val="20"/>
        </w:rPr>
        <w:t xml:space="preserve">la </w:t>
      </w:r>
      <w:r>
        <w:rPr>
          <w:rFonts w:ascii="Arial" w:hAnsi="Arial" w:cs="Arial"/>
          <w:i/>
          <w:color w:val="FF0000"/>
          <w:sz w:val="20"/>
          <w:szCs w:val="20"/>
        </w:rPr>
        <w:t xml:space="preserve">probeta </w:t>
      </w:r>
      <w:r w:rsidRPr="0064493E">
        <w:rPr>
          <w:rFonts w:ascii="Arial" w:hAnsi="Arial" w:cs="Arial"/>
          <w:i/>
          <w:color w:val="FF0000"/>
          <w:sz w:val="20"/>
          <w:szCs w:val="20"/>
        </w:rPr>
        <w:t xml:space="preserve">con aceite. (Se recomienda colocar un poco de algodón al fondo de cada probeta para evitar el golpe,  especialmente en la que está seca) </w:t>
      </w:r>
    </w:p>
    <w:p w14:paraId="7F883F3B" w14:textId="77777777" w:rsidR="00504FB5" w:rsidRDefault="00504FB5" w:rsidP="00504FB5">
      <w:pPr>
        <w:numPr>
          <w:ilvl w:val="1"/>
          <w:numId w:val="3"/>
        </w:numPr>
        <w:spacing w:after="0" w:line="240" w:lineRule="auto"/>
        <w:ind w:firstLine="66"/>
        <w:rPr>
          <w:rFonts w:ascii="Arial" w:hAnsi="Arial" w:cs="Arial"/>
          <w:sz w:val="20"/>
          <w:szCs w:val="20"/>
        </w:rPr>
      </w:pPr>
      <w:r w:rsidRPr="00981EF6">
        <w:rPr>
          <w:rFonts w:ascii="Arial" w:hAnsi="Arial" w:cs="Arial"/>
          <w:sz w:val="20"/>
          <w:szCs w:val="20"/>
        </w:rPr>
        <w:t>¿Por qué es necesario usar el mismo tipo de probeta y de bolitas, en las tres experiencias?</w:t>
      </w:r>
    </w:p>
    <w:p w14:paraId="28EEC521" w14:textId="77777777" w:rsidR="00504FB5" w:rsidRDefault="00504FB5" w:rsidP="00504FB5">
      <w:pPr>
        <w:pStyle w:val="Prrafodelista"/>
        <w:spacing w:after="0" w:line="240" w:lineRule="auto"/>
        <w:ind w:left="66"/>
        <w:jc w:val="both"/>
        <w:rPr>
          <w:rFonts w:ascii="Arial" w:hAnsi="Arial" w:cs="Arial"/>
          <w:i/>
          <w:color w:val="FF0000"/>
          <w:sz w:val="20"/>
          <w:szCs w:val="20"/>
        </w:rPr>
      </w:pPr>
      <w:r w:rsidRPr="00EB76D2">
        <w:rPr>
          <w:rFonts w:ascii="Arial" w:hAnsi="Arial" w:cs="Arial"/>
          <w:i/>
          <w:color w:val="FF0000"/>
          <w:sz w:val="20"/>
          <w:szCs w:val="20"/>
        </w:rPr>
        <w:t>P</w:t>
      </w:r>
      <w:r>
        <w:rPr>
          <w:rFonts w:ascii="Arial" w:hAnsi="Arial" w:cs="Arial"/>
          <w:i/>
          <w:color w:val="FF0000"/>
          <w:sz w:val="20"/>
          <w:szCs w:val="20"/>
        </w:rPr>
        <w:t>orque hay que manejar una variable a la vez. Si se maneja más de una variable los resultados d</w:t>
      </w:r>
      <w:r w:rsidRPr="00EB76D2">
        <w:rPr>
          <w:rFonts w:ascii="Arial" w:hAnsi="Arial" w:cs="Arial"/>
          <w:i/>
          <w:color w:val="FF0000"/>
          <w:sz w:val="20"/>
          <w:szCs w:val="20"/>
        </w:rPr>
        <w:t xml:space="preserve">el experimento </w:t>
      </w:r>
      <w:r>
        <w:rPr>
          <w:rFonts w:ascii="Arial" w:hAnsi="Arial" w:cs="Arial"/>
          <w:i/>
          <w:color w:val="FF0000"/>
          <w:sz w:val="20"/>
          <w:szCs w:val="20"/>
        </w:rPr>
        <w:t xml:space="preserve">no </w:t>
      </w:r>
      <w:r w:rsidRPr="00EB76D2">
        <w:rPr>
          <w:rFonts w:ascii="Arial" w:hAnsi="Arial" w:cs="Arial"/>
          <w:i/>
          <w:color w:val="FF0000"/>
          <w:sz w:val="20"/>
          <w:szCs w:val="20"/>
        </w:rPr>
        <w:t>se</w:t>
      </w:r>
      <w:r>
        <w:rPr>
          <w:rFonts w:ascii="Arial" w:hAnsi="Arial" w:cs="Arial"/>
          <w:i/>
          <w:color w:val="FF0000"/>
          <w:sz w:val="20"/>
          <w:szCs w:val="20"/>
        </w:rPr>
        <w:t>rán confiables. No se sabrá si se debe al medio o a la masa o forma de las bolitas.</w:t>
      </w:r>
      <w:r w:rsidRPr="00EB76D2">
        <w:rPr>
          <w:rFonts w:ascii="Arial" w:hAnsi="Arial" w:cs="Arial"/>
          <w:i/>
          <w:color w:val="FF0000"/>
          <w:sz w:val="20"/>
          <w:szCs w:val="20"/>
        </w:rPr>
        <w:t xml:space="preserve"> </w:t>
      </w:r>
      <w:r>
        <w:rPr>
          <w:rFonts w:ascii="Arial" w:hAnsi="Arial" w:cs="Arial"/>
          <w:i/>
          <w:color w:val="FF0000"/>
          <w:sz w:val="20"/>
          <w:szCs w:val="20"/>
        </w:rPr>
        <w:t>Toda variable que puede influenciar en los resultados y que no se está manipulando debe ser mantenida constante.</w:t>
      </w:r>
    </w:p>
    <w:p w14:paraId="6B0D3EDB" w14:textId="77777777" w:rsidR="00504FB5" w:rsidRDefault="00504FB5" w:rsidP="00504FB5">
      <w:pPr>
        <w:pStyle w:val="Prrafodelista"/>
        <w:spacing w:after="0" w:line="240" w:lineRule="auto"/>
        <w:ind w:left="66"/>
        <w:jc w:val="both"/>
        <w:rPr>
          <w:rFonts w:ascii="Arial" w:hAnsi="Arial" w:cs="Arial"/>
          <w:sz w:val="20"/>
          <w:szCs w:val="20"/>
        </w:rPr>
      </w:pPr>
    </w:p>
    <w:p w14:paraId="7631366A" w14:textId="77777777" w:rsidR="00504FB5" w:rsidRPr="00981EF6" w:rsidRDefault="00504FB5" w:rsidP="00504FB5">
      <w:pPr>
        <w:tabs>
          <w:tab w:val="num" w:pos="993"/>
        </w:tabs>
        <w:spacing w:after="0" w:line="240" w:lineRule="auto"/>
        <w:ind w:left="142"/>
        <w:rPr>
          <w:rFonts w:ascii="Arial" w:hAnsi="Arial" w:cs="Arial"/>
          <w:sz w:val="20"/>
          <w:szCs w:val="20"/>
        </w:rPr>
      </w:pPr>
      <w:r>
        <w:rPr>
          <w:rFonts w:ascii="Arial" w:hAnsi="Arial" w:cs="Arial"/>
          <w:sz w:val="20"/>
          <w:szCs w:val="20"/>
        </w:rPr>
        <w:t xml:space="preserve">c.          </w:t>
      </w:r>
      <w:r w:rsidRPr="00981EF6">
        <w:rPr>
          <w:rFonts w:ascii="Arial" w:hAnsi="Arial" w:cs="Arial"/>
          <w:sz w:val="20"/>
          <w:szCs w:val="20"/>
        </w:rPr>
        <w:t>Los diagramas muestran las fuerzas involucradas en cada situación. ¿Cuál corresponde a la probeta 1, a la 2, y a la 3?</w:t>
      </w:r>
    </w:p>
    <w:p w14:paraId="59017F0F" w14:textId="77777777" w:rsidR="00504FB5" w:rsidRDefault="00504FB5" w:rsidP="00504FB5">
      <w:pPr>
        <w:pStyle w:val="Prrafodelista"/>
        <w:spacing w:after="0" w:line="240" w:lineRule="auto"/>
        <w:jc w:val="both"/>
        <w:rPr>
          <w:rFonts w:ascii="Arial" w:hAnsi="Arial" w:cs="Arial"/>
          <w:sz w:val="20"/>
          <w:szCs w:val="20"/>
        </w:rPr>
      </w:pPr>
    </w:p>
    <w:p w14:paraId="29745AB6" w14:textId="77777777" w:rsidR="00504FB5" w:rsidRPr="00981EF6" w:rsidRDefault="00504FB5" w:rsidP="00504FB5">
      <w:pPr>
        <w:ind w:left="1080"/>
        <w:rPr>
          <w:rFonts w:ascii="Arial" w:hAnsi="Arial" w:cs="Arial"/>
          <w:sz w:val="20"/>
          <w:szCs w:val="20"/>
        </w:rPr>
      </w:pPr>
      <w:r>
        <w:rPr>
          <w:rFonts w:ascii="Arial" w:hAnsi="Arial" w:cs="Arial"/>
          <w:noProof/>
          <w:sz w:val="20"/>
          <w:szCs w:val="20"/>
          <w:lang w:eastAsia="es-CL"/>
        </w:rPr>
        <mc:AlternateContent>
          <mc:Choice Requires="wps">
            <w:drawing>
              <wp:anchor distT="0" distB="0" distL="114299" distR="114299" simplePos="0" relativeHeight="251671552" behindDoc="0" locked="0" layoutInCell="1" allowOverlap="1" wp14:anchorId="513019D1" wp14:editId="3D5B4317">
                <wp:simplePos x="0" y="0"/>
                <wp:positionH relativeFrom="column">
                  <wp:posOffset>1028699</wp:posOffset>
                </wp:positionH>
                <wp:positionV relativeFrom="paragraph">
                  <wp:posOffset>120015</wp:posOffset>
                </wp:positionV>
                <wp:extent cx="0" cy="571500"/>
                <wp:effectExtent l="76200" t="0" r="57150" b="5715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0"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9.45pt" to="81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">
                <v:stroke endarrow="block"/>
              </v:line>
            </w:pict>
          </mc:Fallback>
        </mc:AlternateContent>
      </w:r>
      <w:r>
        <w:rPr>
          <w:rFonts w:ascii="Arial" w:hAnsi="Arial" w:cs="Arial"/>
          <w:noProof/>
          <w:sz w:val="20"/>
          <w:szCs w:val="20"/>
          <w:lang w:eastAsia="es-CL"/>
        </w:rPr>
        <mc:AlternateContent>
          <mc:Choice Requires="wps">
            <w:drawing>
              <wp:anchor distT="0" distB="0" distL="114299" distR="114299" simplePos="0" relativeHeight="251673600" behindDoc="0" locked="0" layoutInCell="1" allowOverlap="1" wp14:anchorId="71298CDD" wp14:editId="620DED60">
                <wp:simplePos x="0" y="0"/>
                <wp:positionH relativeFrom="column">
                  <wp:posOffset>3886199</wp:posOffset>
                </wp:positionH>
                <wp:positionV relativeFrom="paragraph">
                  <wp:posOffset>120015</wp:posOffset>
                </wp:positionV>
                <wp:extent cx="0" cy="571500"/>
                <wp:effectExtent l="76200" t="0" r="57150" b="5715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9.45pt" to="306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">
                <v:stroke endarrow="block"/>
              </v:line>
            </w:pict>
          </mc:Fallback>
        </mc:AlternateContent>
      </w:r>
      <w:r>
        <w:rPr>
          <w:rFonts w:ascii="Arial" w:hAnsi="Arial" w:cs="Arial"/>
          <w:noProof/>
          <w:sz w:val="20"/>
          <w:szCs w:val="20"/>
          <w:lang w:eastAsia="es-CL"/>
        </w:rPr>
        <mc:AlternateContent>
          <mc:Choice Requires="wps">
            <w:drawing>
              <wp:anchor distT="0" distB="0" distL="114299" distR="114299" simplePos="0" relativeHeight="251675648" behindDoc="0" locked="0" layoutInCell="1" allowOverlap="1" wp14:anchorId="4B5855B7" wp14:editId="16DD1F28">
                <wp:simplePos x="0" y="0"/>
                <wp:positionH relativeFrom="column">
                  <wp:posOffset>4114164</wp:posOffset>
                </wp:positionH>
                <wp:positionV relativeFrom="paragraph">
                  <wp:posOffset>120015</wp:posOffset>
                </wp:positionV>
                <wp:extent cx="0" cy="342900"/>
                <wp:effectExtent l="57150" t="38100" r="57150" b="1905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8857">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rotation:11786806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95pt,9.45pt" to="323.9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">
                <v:stroke endarrow="block"/>
              </v:line>
            </w:pict>
          </mc:Fallback>
        </mc:AlternateContent>
      </w:r>
      <w:r>
        <w:rPr>
          <w:rFonts w:ascii="Arial" w:hAnsi="Arial" w:cs="Arial"/>
          <w:noProof/>
          <w:sz w:val="20"/>
          <w:szCs w:val="20"/>
          <w:lang w:eastAsia="es-CL"/>
        </w:rPr>
        <mc:AlternateContent>
          <mc:Choice Requires="wps">
            <w:drawing>
              <wp:anchor distT="0" distB="0" distL="114300" distR="114300" simplePos="0" relativeHeight="251676672" behindDoc="0" locked="0" layoutInCell="1" allowOverlap="1" wp14:anchorId="3C00F48F" wp14:editId="0BB2E02E">
                <wp:simplePos x="0" y="0"/>
                <wp:positionH relativeFrom="column">
                  <wp:posOffset>2627630</wp:posOffset>
                </wp:positionH>
                <wp:positionV relativeFrom="paragraph">
                  <wp:posOffset>119380</wp:posOffset>
                </wp:positionV>
                <wp:extent cx="635" cy="228600"/>
                <wp:effectExtent l="57150" t="38100" r="56515" b="190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8857">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rotation:1178680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pt,9.4pt" to="206.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">
                <v:stroke endarrow="block"/>
              </v:line>
            </w:pict>
          </mc:Fallback>
        </mc:AlternateContent>
      </w:r>
      <w:r>
        <w:rPr>
          <w:rFonts w:ascii="Arial" w:hAnsi="Arial" w:cs="Arial"/>
          <w:noProof/>
          <w:sz w:val="20"/>
          <w:szCs w:val="20"/>
          <w:lang w:eastAsia="es-CL"/>
        </w:rPr>
        <mc:AlternateContent>
          <mc:Choice Requires="wps">
            <w:drawing>
              <wp:anchor distT="0" distB="0" distL="114299" distR="114299" simplePos="0" relativeHeight="251674624" behindDoc="0" locked="0" layoutInCell="1" allowOverlap="1" wp14:anchorId="684EEA19" wp14:editId="3677B36C">
                <wp:simplePos x="0" y="0"/>
                <wp:positionH relativeFrom="column">
                  <wp:posOffset>1256664</wp:posOffset>
                </wp:positionH>
                <wp:positionV relativeFrom="paragraph">
                  <wp:posOffset>120015</wp:posOffset>
                </wp:positionV>
                <wp:extent cx="0" cy="457200"/>
                <wp:effectExtent l="57150" t="38100" r="5715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8857">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6" o:spid="_x0000_s1026" style="position:absolute;rotation:11786806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95pt,9.45pt" to="98.9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">
                <v:stroke endarrow="block"/>
              </v:line>
            </w:pict>
          </mc:Fallback>
        </mc:AlternateContent>
      </w:r>
      <w:r>
        <w:rPr>
          <w:rFonts w:ascii="Arial" w:hAnsi="Arial" w:cs="Arial"/>
          <w:noProof/>
          <w:sz w:val="20"/>
          <w:szCs w:val="20"/>
          <w:lang w:eastAsia="es-CL"/>
        </w:rPr>
        <mc:AlternateContent>
          <mc:Choice Requires="wps">
            <w:drawing>
              <wp:anchor distT="0" distB="0" distL="114299" distR="114299" simplePos="0" relativeHeight="251672576" behindDoc="0" locked="0" layoutInCell="1" allowOverlap="1" wp14:anchorId="292B171E" wp14:editId="7522AE6A">
                <wp:simplePos x="0" y="0"/>
                <wp:positionH relativeFrom="column">
                  <wp:posOffset>2400299</wp:posOffset>
                </wp:positionH>
                <wp:positionV relativeFrom="paragraph">
                  <wp:posOffset>120650</wp:posOffset>
                </wp:positionV>
                <wp:extent cx="0" cy="571500"/>
                <wp:effectExtent l="76200" t="0" r="57150" b="571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9.5pt" to="1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">
                <v:stroke endarrow="block"/>
              </v:line>
            </w:pict>
          </mc:Fallback>
        </mc:AlternateContent>
      </w:r>
    </w:p>
    <w:p w14:paraId="6FC8C00C" w14:textId="77777777" w:rsidR="00504FB5" w:rsidRPr="00981EF6" w:rsidRDefault="00504FB5" w:rsidP="00504FB5">
      <w:pPr>
        <w:ind w:left="1080"/>
        <w:rPr>
          <w:rFonts w:ascii="Arial" w:hAnsi="Arial" w:cs="Arial"/>
          <w:sz w:val="20"/>
          <w:szCs w:val="20"/>
        </w:rPr>
      </w:pPr>
    </w:p>
    <w:p w14:paraId="037C7497" w14:textId="77777777" w:rsidR="00504FB5" w:rsidRPr="00981EF6" w:rsidRDefault="00504FB5" w:rsidP="00504FB5">
      <w:pPr>
        <w:ind w:left="1080"/>
        <w:rPr>
          <w:rFonts w:ascii="Arial" w:hAnsi="Arial" w:cs="Arial"/>
          <w:sz w:val="20"/>
          <w:szCs w:val="20"/>
        </w:rPr>
      </w:pPr>
    </w:p>
    <w:p w14:paraId="58916B71" w14:textId="77777777" w:rsidR="00504FB5" w:rsidRDefault="00504FB5" w:rsidP="00504FB5">
      <w:pPr>
        <w:ind w:left="1080"/>
        <w:rPr>
          <w:rFonts w:ascii="Arial" w:hAnsi="Arial" w:cs="Arial"/>
          <w:sz w:val="20"/>
          <w:szCs w:val="20"/>
          <w:lang w:val="pt-BR"/>
        </w:rPr>
      </w:pPr>
      <w:r w:rsidRPr="00981EF6">
        <w:rPr>
          <w:rFonts w:ascii="Arial" w:hAnsi="Arial" w:cs="Arial"/>
          <w:sz w:val="20"/>
          <w:szCs w:val="20"/>
        </w:rPr>
        <w:tab/>
        <w:t xml:space="preserve">  </w:t>
      </w:r>
      <w:r w:rsidRPr="00981EF6">
        <w:rPr>
          <w:rFonts w:ascii="Arial" w:hAnsi="Arial" w:cs="Arial"/>
          <w:sz w:val="20"/>
          <w:szCs w:val="20"/>
          <w:lang w:val="pt-BR"/>
        </w:rPr>
        <w:t>A</w:t>
      </w:r>
      <w:r w:rsidRPr="00981EF6">
        <w:rPr>
          <w:rFonts w:ascii="Arial" w:hAnsi="Arial" w:cs="Arial"/>
          <w:sz w:val="20"/>
          <w:szCs w:val="20"/>
          <w:lang w:val="pt-BR"/>
        </w:rPr>
        <w:tab/>
      </w:r>
      <w:r w:rsidRPr="00981EF6">
        <w:rPr>
          <w:rFonts w:ascii="Arial" w:hAnsi="Arial" w:cs="Arial"/>
          <w:sz w:val="20"/>
          <w:szCs w:val="20"/>
          <w:lang w:val="pt-BR"/>
        </w:rPr>
        <w:tab/>
      </w:r>
      <w:r w:rsidRPr="00981EF6">
        <w:rPr>
          <w:rFonts w:ascii="Arial" w:hAnsi="Arial" w:cs="Arial"/>
          <w:sz w:val="20"/>
          <w:szCs w:val="20"/>
          <w:lang w:val="pt-BR"/>
        </w:rPr>
        <w:tab/>
        <w:t xml:space="preserve">   B</w:t>
      </w:r>
      <w:r w:rsidRPr="00981EF6">
        <w:rPr>
          <w:rFonts w:ascii="Arial" w:hAnsi="Arial" w:cs="Arial"/>
          <w:sz w:val="20"/>
          <w:szCs w:val="20"/>
          <w:lang w:val="pt-BR"/>
        </w:rPr>
        <w:tab/>
      </w:r>
      <w:r w:rsidRPr="00981EF6">
        <w:rPr>
          <w:rFonts w:ascii="Arial" w:hAnsi="Arial" w:cs="Arial"/>
          <w:sz w:val="20"/>
          <w:szCs w:val="20"/>
          <w:lang w:val="pt-BR"/>
        </w:rPr>
        <w:tab/>
      </w:r>
      <w:r w:rsidRPr="00981EF6">
        <w:rPr>
          <w:rFonts w:ascii="Arial" w:hAnsi="Arial" w:cs="Arial"/>
          <w:sz w:val="20"/>
          <w:szCs w:val="20"/>
          <w:lang w:val="pt-BR"/>
        </w:rPr>
        <w:tab/>
        <w:t xml:space="preserve">       C</w:t>
      </w:r>
    </w:p>
    <w:p w14:paraId="5DD3BCCB" w14:textId="77777777" w:rsidR="00504FB5" w:rsidRPr="00EB76D2" w:rsidRDefault="00504FB5" w:rsidP="00504FB5">
      <w:pPr>
        <w:pStyle w:val="Textoindependiente2"/>
        <w:ind w:left="708"/>
        <w:rPr>
          <w:rFonts w:ascii="Arial" w:hAnsi="Arial" w:cs="Arial"/>
          <w:i/>
          <w:color w:val="FF0000"/>
          <w:sz w:val="20"/>
          <w:szCs w:val="20"/>
        </w:rPr>
      </w:pPr>
      <w:r w:rsidRPr="00EB76D2">
        <w:rPr>
          <w:rFonts w:ascii="Arial" w:hAnsi="Arial" w:cs="Arial"/>
          <w:i/>
          <w:color w:val="FF0000"/>
          <w:sz w:val="20"/>
          <w:szCs w:val="20"/>
        </w:rPr>
        <w:t>A: probeta 2 (aceite); B: probeta 3 (aire); C: probeta 1 (agua)</w:t>
      </w:r>
    </w:p>
    <w:p w14:paraId="1EFEA36C" w14:textId="77777777" w:rsidR="00504FB5" w:rsidRPr="006C4DDA" w:rsidRDefault="00504FB5" w:rsidP="00504FB5">
      <w:pPr>
        <w:pStyle w:val="Textoindependiente2"/>
        <w:ind w:left="1140"/>
        <w:rPr>
          <w:rFonts w:ascii="Arial" w:hAnsi="Arial" w:cs="Arial"/>
          <w:color w:val="FF0000"/>
          <w:sz w:val="20"/>
          <w:szCs w:val="20"/>
        </w:rPr>
      </w:pPr>
    </w:p>
    <w:p w14:paraId="29D01A63" w14:textId="77777777" w:rsidR="00504FB5" w:rsidRPr="001137CF" w:rsidRDefault="00504FB5" w:rsidP="00504FB5">
      <w:pPr>
        <w:pStyle w:val="Prrafodelista"/>
        <w:numPr>
          <w:ilvl w:val="0"/>
          <w:numId w:val="8"/>
        </w:numPr>
        <w:spacing w:after="0" w:line="240" w:lineRule="auto"/>
        <w:rPr>
          <w:rFonts w:ascii="Arial" w:hAnsi="Arial" w:cs="Arial"/>
          <w:sz w:val="20"/>
          <w:szCs w:val="20"/>
        </w:rPr>
      </w:pPr>
      <w:r w:rsidRPr="001137CF">
        <w:rPr>
          <w:rFonts w:ascii="Arial" w:hAnsi="Arial" w:cs="Arial"/>
          <w:sz w:val="20"/>
          <w:szCs w:val="20"/>
        </w:rPr>
        <w:t>¿Por qué todos los vectores o flechas que se dirigen hacia abajo tienen la misma magnitud?</w:t>
      </w:r>
    </w:p>
    <w:p w14:paraId="2F910BA0" w14:textId="77777777" w:rsidR="00504FB5" w:rsidRPr="00EB76D2" w:rsidRDefault="00504FB5" w:rsidP="00504FB5">
      <w:pPr>
        <w:pStyle w:val="Textoindependiente2"/>
        <w:ind w:left="66"/>
        <w:rPr>
          <w:rFonts w:ascii="Arial" w:hAnsi="Arial" w:cs="Arial"/>
          <w:i/>
          <w:color w:val="FF0000"/>
          <w:sz w:val="20"/>
          <w:szCs w:val="20"/>
        </w:rPr>
      </w:pPr>
      <w:r w:rsidRPr="00EB76D2">
        <w:rPr>
          <w:rFonts w:ascii="Arial" w:hAnsi="Arial" w:cs="Arial"/>
          <w:i/>
          <w:color w:val="FF0000"/>
          <w:sz w:val="20"/>
          <w:szCs w:val="20"/>
        </w:rPr>
        <w:t>Porque representan el peso de la bolita, y se usaron bolitas iguales en todas las probetas.</w:t>
      </w:r>
    </w:p>
    <w:p w14:paraId="6A77D3C9" w14:textId="77777777" w:rsidR="00504FB5" w:rsidRPr="00981EF6" w:rsidRDefault="00504FB5" w:rsidP="00504FB5">
      <w:pPr>
        <w:spacing w:after="0" w:line="240" w:lineRule="auto"/>
        <w:rPr>
          <w:rFonts w:ascii="Arial" w:hAnsi="Arial" w:cs="Arial"/>
          <w:sz w:val="20"/>
          <w:szCs w:val="20"/>
        </w:rPr>
      </w:pPr>
    </w:p>
    <w:p w14:paraId="1204BDFC" w14:textId="77777777" w:rsidR="00504FB5" w:rsidRPr="001137CF" w:rsidRDefault="00504FB5" w:rsidP="00504FB5">
      <w:pPr>
        <w:pStyle w:val="Prrafodelista"/>
        <w:numPr>
          <w:ilvl w:val="0"/>
          <w:numId w:val="8"/>
        </w:numPr>
        <w:spacing w:after="0" w:line="240" w:lineRule="auto"/>
        <w:rPr>
          <w:rFonts w:ascii="Arial" w:hAnsi="Arial" w:cs="Arial"/>
          <w:sz w:val="20"/>
          <w:szCs w:val="20"/>
        </w:rPr>
      </w:pPr>
      <w:r w:rsidRPr="001137CF">
        <w:rPr>
          <w:rFonts w:ascii="Arial" w:hAnsi="Arial" w:cs="Arial"/>
          <w:sz w:val="20"/>
          <w:szCs w:val="20"/>
        </w:rPr>
        <w:t>¿En cuál de estos medios (aceite, agua, aire) se dio el menor roce con la bolita?</w:t>
      </w:r>
    </w:p>
    <w:p w14:paraId="5AF9189A" w14:textId="77777777" w:rsidR="00504FB5" w:rsidRPr="00EB76D2" w:rsidRDefault="00504FB5" w:rsidP="00504FB5">
      <w:pPr>
        <w:pStyle w:val="Textoindependiente2"/>
        <w:ind w:left="66"/>
        <w:rPr>
          <w:rFonts w:ascii="Arial" w:hAnsi="Arial" w:cs="Arial"/>
          <w:i/>
          <w:color w:val="FF0000"/>
          <w:sz w:val="20"/>
          <w:szCs w:val="20"/>
        </w:rPr>
      </w:pPr>
      <w:r w:rsidRPr="00EB76D2">
        <w:rPr>
          <w:rFonts w:ascii="Arial" w:hAnsi="Arial" w:cs="Arial"/>
          <w:i/>
          <w:color w:val="FF0000"/>
          <w:sz w:val="20"/>
          <w:szCs w:val="20"/>
        </w:rPr>
        <w:t>El medio que ejerce el menor roce, es decir es el que menos se opone al movimiento de caída de la bolita, es el aire.</w:t>
      </w:r>
    </w:p>
    <w:p w14:paraId="2131C4A8" w14:textId="77777777" w:rsidR="00504FB5" w:rsidRDefault="00504FB5" w:rsidP="00504FB5">
      <w:pPr>
        <w:spacing w:after="0" w:line="240" w:lineRule="auto"/>
        <w:jc w:val="both"/>
        <w:rPr>
          <w:rFonts w:ascii="Arial" w:hAnsi="Arial" w:cs="Arial"/>
          <w:sz w:val="20"/>
          <w:szCs w:val="20"/>
        </w:rPr>
      </w:pPr>
    </w:p>
    <w:p w14:paraId="0D522C6A" w14:textId="77777777" w:rsidR="00504FB5" w:rsidRPr="001137CF" w:rsidRDefault="00504FB5" w:rsidP="00504FB5">
      <w:pPr>
        <w:pStyle w:val="Prrafodelista"/>
        <w:numPr>
          <w:ilvl w:val="0"/>
          <w:numId w:val="3"/>
        </w:numPr>
        <w:spacing w:after="0" w:line="240" w:lineRule="auto"/>
        <w:jc w:val="both"/>
        <w:rPr>
          <w:rFonts w:ascii="Arial" w:hAnsi="Arial" w:cs="Arial"/>
          <w:sz w:val="20"/>
          <w:szCs w:val="20"/>
        </w:rPr>
      </w:pPr>
      <w:r w:rsidRPr="001137CF">
        <w:rPr>
          <w:rFonts w:ascii="Arial" w:hAnsi="Arial" w:cs="Arial"/>
          <w:sz w:val="20"/>
          <w:szCs w:val="20"/>
        </w:rPr>
        <w:t xml:space="preserve">Al empujar una pelota por el suelo, esta se mueve en línea recta aún cuando la fuerza inicial deje de empujarla. Se necesita una segunda fuerza para hacer que cambie de dirección. </w:t>
      </w:r>
    </w:p>
    <w:p w14:paraId="247E87A5" w14:textId="77777777" w:rsidR="00504FB5" w:rsidRDefault="00504FB5" w:rsidP="00504FB5">
      <w:pPr>
        <w:pStyle w:val="Prrafodelista"/>
        <w:numPr>
          <w:ilvl w:val="0"/>
          <w:numId w:val="5"/>
        </w:numPr>
        <w:jc w:val="both"/>
        <w:rPr>
          <w:rFonts w:ascii="Arial" w:hAnsi="Arial" w:cs="Arial"/>
          <w:sz w:val="20"/>
          <w:szCs w:val="20"/>
        </w:rPr>
      </w:pPr>
      <w:r w:rsidRPr="008836DB">
        <w:rPr>
          <w:rFonts w:ascii="Arial" w:hAnsi="Arial" w:cs="Arial"/>
          <w:sz w:val="20"/>
          <w:szCs w:val="20"/>
        </w:rPr>
        <w:t>¿Qué tipo de fuerzas podrían detenerla o hacerla cambiar de dirección?</w:t>
      </w:r>
    </w:p>
    <w:p w14:paraId="25269411" w14:textId="77777777" w:rsidR="00504FB5" w:rsidRPr="000B26A0" w:rsidRDefault="00504FB5" w:rsidP="00504FB5">
      <w:pPr>
        <w:spacing w:after="0" w:line="240" w:lineRule="auto"/>
        <w:jc w:val="both"/>
        <w:rPr>
          <w:rFonts w:ascii="Arial" w:hAnsi="Arial" w:cs="Arial"/>
          <w:i/>
          <w:sz w:val="20"/>
          <w:szCs w:val="20"/>
        </w:rPr>
      </w:pPr>
      <w:r w:rsidRPr="000B26A0">
        <w:rPr>
          <w:rFonts w:ascii="Arial" w:hAnsi="Arial" w:cs="Arial"/>
          <w:i/>
          <w:color w:val="FF0000"/>
          <w:sz w:val="20"/>
          <w:szCs w:val="20"/>
        </w:rPr>
        <w:t>Podría detenerse por efecto del roce o por una fuerza externa que la detuviera, por ejemplo si la detiene una persona o choca contra un muro, etc. Podría cambiar de dirección también por una fuerza externa, por ejemplo alguien que la pateara o la golpeara con un palo, etc.</w:t>
      </w:r>
    </w:p>
    <w:p w14:paraId="540B22D2" w14:textId="77777777" w:rsidR="00504FB5" w:rsidRDefault="00504FB5" w:rsidP="00504FB5">
      <w:pPr>
        <w:pStyle w:val="Prrafodelista"/>
        <w:numPr>
          <w:ilvl w:val="0"/>
          <w:numId w:val="5"/>
        </w:numPr>
        <w:jc w:val="both"/>
        <w:rPr>
          <w:rFonts w:ascii="Arial" w:hAnsi="Arial" w:cs="Arial"/>
          <w:sz w:val="20"/>
          <w:szCs w:val="20"/>
        </w:rPr>
      </w:pPr>
      <w:r w:rsidRPr="008836DB">
        <w:rPr>
          <w:rFonts w:ascii="Arial" w:hAnsi="Arial" w:cs="Arial"/>
          <w:sz w:val="20"/>
          <w:szCs w:val="20"/>
        </w:rPr>
        <w:t>La Luna gira alrededor de la Tierra en lugar de moverse en línea recta. ¿Cómo se llama la fuerza que la obliga a cambiar de dirección y orbitar alrededor de la Tierra?</w:t>
      </w:r>
    </w:p>
    <w:p w14:paraId="4A43B98A" w14:textId="77777777" w:rsidR="00504FB5" w:rsidRDefault="00504FB5" w:rsidP="00504FB5">
      <w:pPr>
        <w:spacing w:after="0" w:line="240" w:lineRule="auto"/>
        <w:jc w:val="both"/>
        <w:rPr>
          <w:rFonts w:ascii="Arial" w:hAnsi="Arial" w:cs="Arial"/>
          <w:i/>
          <w:color w:val="FF0000"/>
          <w:sz w:val="20"/>
          <w:szCs w:val="20"/>
        </w:rPr>
      </w:pPr>
      <w:r w:rsidRPr="000B26A0">
        <w:rPr>
          <w:rFonts w:ascii="Arial" w:hAnsi="Arial" w:cs="Arial"/>
          <w:i/>
          <w:color w:val="FF0000"/>
          <w:sz w:val="20"/>
          <w:szCs w:val="20"/>
        </w:rPr>
        <w:t>La fuerza de gravedad de la Tierra, que la atrae hacia sí, es la que la mantiene orbitando alrededor de ella. Si esta fuerza no existiera, en el espacio, sin roce, la Luna se movería en línea recta, alejándose de la Tierra.</w:t>
      </w:r>
    </w:p>
    <w:p w14:paraId="2331C883" w14:textId="77777777" w:rsidR="00504FB5" w:rsidRDefault="00504FB5" w:rsidP="00504FB5">
      <w:pPr>
        <w:rPr>
          <w:rFonts w:ascii="Arial" w:hAnsi="Arial" w:cs="Arial"/>
          <w:i/>
          <w:color w:val="FF0000"/>
          <w:sz w:val="20"/>
          <w:szCs w:val="20"/>
        </w:rPr>
      </w:pPr>
      <w:r>
        <w:rPr>
          <w:rFonts w:ascii="Arial" w:hAnsi="Arial" w:cs="Arial"/>
          <w:i/>
          <w:color w:val="FF0000"/>
          <w:sz w:val="20"/>
          <w:szCs w:val="20"/>
        </w:rPr>
        <w:br w:type="page"/>
      </w:r>
    </w:p>
    <w:p w14:paraId="47E61A36" w14:textId="77777777" w:rsidR="00504FB5" w:rsidRPr="000B26A0" w:rsidRDefault="00504FB5" w:rsidP="00504FB5">
      <w:pPr>
        <w:spacing w:after="0" w:line="240" w:lineRule="auto"/>
        <w:jc w:val="both"/>
        <w:rPr>
          <w:rFonts w:ascii="Arial" w:hAnsi="Arial" w:cs="Arial"/>
          <w:i/>
          <w:color w:val="FF0000"/>
          <w:sz w:val="20"/>
          <w:szCs w:val="20"/>
        </w:rPr>
      </w:pPr>
    </w:p>
    <w:p w14:paraId="6188748A" w14:textId="77777777" w:rsidR="00504FB5" w:rsidRDefault="00504FB5" w:rsidP="00504FB5">
      <w:pPr>
        <w:numPr>
          <w:ilvl w:val="0"/>
          <w:numId w:val="3"/>
        </w:numPr>
        <w:spacing w:after="0" w:line="240" w:lineRule="auto"/>
        <w:ind w:right="4301"/>
        <w:rPr>
          <w:rFonts w:ascii="Arial" w:hAnsi="Arial" w:cs="Arial"/>
          <w:sz w:val="20"/>
          <w:szCs w:val="20"/>
        </w:rPr>
      </w:pPr>
      <w:r>
        <w:rPr>
          <w:noProof/>
          <w:lang w:eastAsia="es-CL"/>
        </w:rPr>
        <w:drawing>
          <wp:anchor distT="0" distB="0" distL="114300" distR="114300" simplePos="0" relativeHeight="251679744" behindDoc="1" locked="0" layoutInCell="1" allowOverlap="1" wp14:anchorId="4E8A1483" wp14:editId="2241D71C">
            <wp:simplePos x="0" y="0"/>
            <wp:positionH relativeFrom="column">
              <wp:posOffset>3250565</wp:posOffset>
            </wp:positionH>
            <wp:positionV relativeFrom="paragraph">
              <wp:posOffset>97155</wp:posOffset>
            </wp:positionV>
            <wp:extent cx="2463800" cy="4967605"/>
            <wp:effectExtent l="0" t="0" r="0" b="4445"/>
            <wp:wrapTight wrapText="bothSides">
              <wp:wrapPolygon edited="0">
                <wp:start x="0" y="0"/>
                <wp:lineTo x="0" y="21536"/>
                <wp:lineTo x="21377" y="21536"/>
                <wp:lineTo x="21377" y="0"/>
                <wp:lineTo x="0" y="0"/>
              </wp:wrapPolygon>
            </wp:wrapTight>
            <wp:docPr id="6" name="Imagen 27" descr="D:\Paloma.Garcia\Desktop\C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loma.Garcia\Desktop\COS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0" cy="4967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Realice </w:t>
      </w:r>
      <w:r w:rsidRPr="00335280">
        <w:rPr>
          <w:rFonts w:ascii="Arial" w:hAnsi="Arial" w:cs="Arial"/>
          <w:sz w:val="20"/>
          <w:szCs w:val="20"/>
        </w:rPr>
        <w:t xml:space="preserve">las </w:t>
      </w:r>
      <w:r>
        <w:rPr>
          <w:rFonts w:ascii="Arial" w:hAnsi="Arial" w:cs="Arial"/>
          <w:sz w:val="20"/>
          <w:szCs w:val="20"/>
        </w:rPr>
        <w:t>actividades</w:t>
      </w:r>
      <w:r w:rsidRPr="00335280">
        <w:rPr>
          <w:rFonts w:ascii="Arial" w:hAnsi="Arial" w:cs="Arial"/>
          <w:sz w:val="20"/>
          <w:szCs w:val="20"/>
        </w:rPr>
        <w:t xml:space="preserve"> que se describen en las figuras usando un dinamómetro, y un libro, bloque o ladrillo. Registr</w:t>
      </w:r>
      <w:r>
        <w:rPr>
          <w:rFonts w:ascii="Arial" w:hAnsi="Arial" w:cs="Arial"/>
          <w:sz w:val="20"/>
          <w:szCs w:val="20"/>
        </w:rPr>
        <w:t>e</w:t>
      </w:r>
      <w:r w:rsidRPr="00335280">
        <w:rPr>
          <w:rFonts w:ascii="Arial" w:hAnsi="Arial" w:cs="Arial"/>
          <w:sz w:val="20"/>
          <w:szCs w:val="20"/>
        </w:rPr>
        <w:t xml:space="preserve"> la fuerza necesaria para llevar a cabo cada acción</w:t>
      </w:r>
    </w:p>
    <w:p w14:paraId="4AEBB3B0" w14:textId="77777777" w:rsidR="00504FB5" w:rsidRDefault="00504FB5" w:rsidP="00504FB5">
      <w:pPr>
        <w:tabs>
          <w:tab w:val="left" w:pos="6379"/>
          <w:tab w:val="left" w:pos="6663"/>
        </w:tabs>
        <w:spacing w:after="0" w:line="240" w:lineRule="auto"/>
        <w:ind w:right="4017"/>
        <w:jc w:val="both"/>
        <w:rPr>
          <w:rFonts w:ascii="Arial" w:hAnsi="Arial" w:cs="Arial"/>
          <w:i/>
          <w:color w:val="FF0000"/>
          <w:sz w:val="20"/>
          <w:szCs w:val="20"/>
        </w:rPr>
      </w:pPr>
    </w:p>
    <w:p w14:paraId="4F5953CF" w14:textId="77777777" w:rsidR="00504FB5" w:rsidRPr="000B26A0" w:rsidRDefault="00504FB5" w:rsidP="00504FB5">
      <w:pPr>
        <w:pStyle w:val="Prrafodelista"/>
        <w:numPr>
          <w:ilvl w:val="0"/>
          <w:numId w:val="7"/>
        </w:numPr>
        <w:tabs>
          <w:tab w:val="left" w:pos="6379"/>
          <w:tab w:val="left" w:pos="6663"/>
        </w:tabs>
        <w:spacing w:after="0" w:line="240" w:lineRule="auto"/>
        <w:ind w:right="4017"/>
        <w:jc w:val="both"/>
        <w:rPr>
          <w:rFonts w:ascii="Arial" w:hAnsi="Arial" w:cs="Arial"/>
          <w:sz w:val="20"/>
          <w:szCs w:val="20"/>
        </w:rPr>
      </w:pPr>
      <w:r w:rsidRPr="000B26A0">
        <w:rPr>
          <w:rFonts w:ascii="Arial" w:hAnsi="Arial" w:cs="Arial"/>
          <w:sz w:val="20"/>
          <w:szCs w:val="20"/>
        </w:rPr>
        <w:t xml:space="preserve">Una vez realizadas las actividades revise las siguientes hipótesis y determine cuáles de ellas son correctas de acuerdo a los resultados obtenidos. Fundamente su selección. </w:t>
      </w:r>
    </w:p>
    <w:p w14:paraId="30F1031E" w14:textId="77777777" w:rsidR="00504FB5" w:rsidRDefault="00504FB5" w:rsidP="00504FB5">
      <w:pPr>
        <w:tabs>
          <w:tab w:val="left" w:pos="6379"/>
          <w:tab w:val="left" w:pos="6663"/>
        </w:tabs>
        <w:spacing w:after="0" w:line="240" w:lineRule="auto"/>
        <w:ind w:right="4017"/>
        <w:jc w:val="both"/>
        <w:rPr>
          <w:rFonts w:ascii="Arial" w:hAnsi="Arial" w:cs="Arial"/>
          <w:sz w:val="20"/>
          <w:szCs w:val="20"/>
        </w:rPr>
      </w:pPr>
    </w:p>
    <w:p w14:paraId="2911645A" w14:textId="77777777" w:rsidR="00504FB5" w:rsidRPr="000B26A0" w:rsidRDefault="00504FB5" w:rsidP="00504FB5">
      <w:pPr>
        <w:tabs>
          <w:tab w:val="left" w:pos="6379"/>
          <w:tab w:val="left" w:pos="6663"/>
        </w:tabs>
        <w:spacing w:after="0" w:line="240" w:lineRule="auto"/>
        <w:ind w:right="4017"/>
        <w:jc w:val="both"/>
        <w:rPr>
          <w:rFonts w:ascii="Arial" w:hAnsi="Arial" w:cs="Arial"/>
          <w:i/>
          <w:color w:val="FF0000"/>
          <w:sz w:val="20"/>
          <w:szCs w:val="20"/>
        </w:rPr>
      </w:pPr>
      <w:r w:rsidRPr="000B26A0">
        <w:rPr>
          <w:rFonts w:ascii="Arial" w:hAnsi="Arial" w:cs="Arial"/>
          <w:i/>
          <w:color w:val="FF0000"/>
          <w:sz w:val="20"/>
          <w:szCs w:val="20"/>
        </w:rPr>
        <w:t xml:space="preserve">El registro de las fuerzas dependerá del objeto utilizado. En cualquier caso se espera que, en estas </w:t>
      </w:r>
      <w:r>
        <w:rPr>
          <w:rFonts w:ascii="Arial" w:hAnsi="Arial" w:cs="Arial"/>
          <w:i/>
          <w:color w:val="FF0000"/>
          <w:sz w:val="20"/>
          <w:szCs w:val="20"/>
        </w:rPr>
        <w:t>actividades, el alumno entienda que mientras mayor sea</w:t>
      </w:r>
      <w:r w:rsidRPr="000B26A0">
        <w:rPr>
          <w:rFonts w:ascii="Arial" w:hAnsi="Arial" w:cs="Arial"/>
          <w:i/>
          <w:color w:val="FF0000"/>
          <w:sz w:val="20"/>
          <w:szCs w:val="20"/>
        </w:rPr>
        <w:t xml:space="preserve"> </w:t>
      </w:r>
      <w:r>
        <w:rPr>
          <w:rFonts w:ascii="Arial" w:hAnsi="Arial" w:cs="Arial"/>
          <w:i/>
          <w:color w:val="FF0000"/>
          <w:sz w:val="20"/>
          <w:szCs w:val="20"/>
        </w:rPr>
        <w:t xml:space="preserve">la masa del objeto, mayor será </w:t>
      </w:r>
      <w:r w:rsidRPr="000B26A0">
        <w:rPr>
          <w:rFonts w:ascii="Arial" w:hAnsi="Arial" w:cs="Arial"/>
          <w:i/>
          <w:color w:val="FF0000"/>
          <w:sz w:val="20"/>
          <w:szCs w:val="20"/>
        </w:rPr>
        <w:t>la fuerza</w:t>
      </w:r>
      <w:r>
        <w:rPr>
          <w:rFonts w:ascii="Arial" w:hAnsi="Arial" w:cs="Arial"/>
          <w:i/>
          <w:color w:val="FF0000"/>
          <w:sz w:val="20"/>
          <w:szCs w:val="20"/>
        </w:rPr>
        <w:t xml:space="preserve"> </w:t>
      </w:r>
      <w:r w:rsidRPr="000B26A0">
        <w:rPr>
          <w:rFonts w:ascii="Arial" w:hAnsi="Arial" w:cs="Arial"/>
          <w:i/>
          <w:color w:val="FF0000"/>
          <w:sz w:val="20"/>
          <w:szCs w:val="20"/>
        </w:rPr>
        <w:t>peso</w:t>
      </w:r>
      <w:r>
        <w:rPr>
          <w:rFonts w:ascii="Arial" w:hAnsi="Arial" w:cs="Arial"/>
          <w:i/>
          <w:color w:val="FF0000"/>
          <w:sz w:val="20"/>
          <w:szCs w:val="20"/>
        </w:rPr>
        <w:t xml:space="preserve"> que se registre en el dinamómetro.  En la segunda actividad, el alumno podrá constatar que</w:t>
      </w:r>
      <w:r w:rsidRPr="000B26A0">
        <w:rPr>
          <w:rFonts w:ascii="Arial" w:hAnsi="Arial" w:cs="Arial"/>
          <w:i/>
          <w:color w:val="FF0000"/>
          <w:sz w:val="20"/>
          <w:szCs w:val="20"/>
        </w:rPr>
        <w:t xml:space="preserve"> fuerza </w:t>
      </w:r>
      <w:r>
        <w:rPr>
          <w:rFonts w:ascii="Arial" w:hAnsi="Arial" w:cs="Arial"/>
          <w:i/>
          <w:color w:val="FF0000"/>
          <w:sz w:val="20"/>
          <w:szCs w:val="20"/>
        </w:rPr>
        <w:t>necesaria para</w:t>
      </w:r>
      <w:r w:rsidRPr="000B26A0">
        <w:rPr>
          <w:rFonts w:ascii="Arial" w:hAnsi="Arial" w:cs="Arial"/>
          <w:i/>
          <w:color w:val="FF0000"/>
          <w:sz w:val="20"/>
          <w:szCs w:val="20"/>
        </w:rPr>
        <w:t xml:space="preserve"> </w:t>
      </w:r>
      <w:r>
        <w:rPr>
          <w:rFonts w:ascii="Arial" w:hAnsi="Arial" w:cs="Arial"/>
          <w:i/>
          <w:color w:val="FF0000"/>
          <w:sz w:val="20"/>
          <w:szCs w:val="20"/>
        </w:rPr>
        <w:t xml:space="preserve">vencer la fricción de la superficie y poner el objeto en movimiento será </w:t>
      </w:r>
      <w:r w:rsidRPr="000B26A0">
        <w:rPr>
          <w:rFonts w:ascii="Arial" w:hAnsi="Arial" w:cs="Arial"/>
          <w:i/>
          <w:color w:val="FF0000"/>
          <w:sz w:val="20"/>
          <w:szCs w:val="20"/>
        </w:rPr>
        <w:t>mayor en la madera que en el vidrio</w:t>
      </w:r>
      <w:r>
        <w:rPr>
          <w:rFonts w:ascii="Arial" w:hAnsi="Arial" w:cs="Arial"/>
          <w:i/>
          <w:color w:val="FF0000"/>
          <w:sz w:val="20"/>
          <w:szCs w:val="20"/>
        </w:rPr>
        <w:t xml:space="preserve">. Así comprenderá, que aunque el objeto tiene la misma masa, la superficie de contacto tiene relación con la fuerza de roce o fricción. Los materiales </w:t>
      </w:r>
      <w:r w:rsidRPr="000B26A0">
        <w:rPr>
          <w:rFonts w:ascii="Arial" w:hAnsi="Arial" w:cs="Arial"/>
          <w:i/>
          <w:color w:val="FF0000"/>
          <w:sz w:val="20"/>
          <w:szCs w:val="20"/>
        </w:rPr>
        <w:t>más liso</w:t>
      </w:r>
      <w:r>
        <w:rPr>
          <w:rFonts w:ascii="Arial" w:hAnsi="Arial" w:cs="Arial"/>
          <w:i/>
          <w:color w:val="FF0000"/>
          <w:sz w:val="20"/>
          <w:szCs w:val="20"/>
        </w:rPr>
        <w:t>s ofrecen menos roce y los materiales más rugosos</w:t>
      </w:r>
      <w:r w:rsidRPr="000B26A0">
        <w:rPr>
          <w:rFonts w:ascii="Arial" w:hAnsi="Arial" w:cs="Arial"/>
          <w:i/>
          <w:color w:val="FF0000"/>
          <w:sz w:val="20"/>
          <w:szCs w:val="20"/>
        </w:rPr>
        <w:t>, menos roce</w:t>
      </w:r>
      <w:r>
        <w:rPr>
          <w:rFonts w:ascii="Arial" w:hAnsi="Arial" w:cs="Arial"/>
          <w:i/>
          <w:color w:val="FF0000"/>
          <w:sz w:val="20"/>
          <w:szCs w:val="20"/>
        </w:rPr>
        <w:t xml:space="preserve">. El alumno también podrá constatar que </w:t>
      </w:r>
      <w:r w:rsidRPr="000B26A0">
        <w:rPr>
          <w:rFonts w:ascii="Arial" w:hAnsi="Arial" w:cs="Arial"/>
          <w:i/>
          <w:color w:val="FF0000"/>
          <w:sz w:val="20"/>
          <w:szCs w:val="20"/>
        </w:rPr>
        <w:t>mientras más masa</w:t>
      </w:r>
      <w:r>
        <w:rPr>
          <w:rFonts w:ascii="Arial" w:hAnsi="Arial" w:cs="Arial"/>
          <w:i/>
          <w:color w:val="FF0000"/>
          <w:sz w:val="20"/>
          <w:szCs w:val="20"/>
        </w:rPr>
        <w:t xml:space="preserve"> tanga un cuerpo mayor será la fuerza necesaria para mover el objeto.  L</w:t>
      </w:r>
      <w:r w:rsidRPr="000B26A0">
        <w:rPr>
          <w:rFonts w:ascii="Arial" w:hAnsi="Arial" w:cs="Arial"/>
          <w:i/>
          <w:color w:val="FF0000"/>
          <w:sz w:val="20"/>
          <w:szCs w:val="20"/>
        </w:rPr>
        <w:t xml:space="preserve">a fuerza de arrastre </w:t>
      </w:r>
      <w:r>
        <w:rPr>
          <w:rFonts w:ascii="Arial" w:hAnsi="Arial" w:cs="Arial"/>
          <w:i/>
          <w:color w:val="FF0000"/>
          <w:sz w:val="20"/>
          <w:szCs w:val="20"/>
        </w:rPr>
        <w:t xml:space="preserve">es </w:t>
      </w:r>
      <w:r w:rsidRPr="000B26A0">
        <w:rPr>
          <w:rFonts w:ascii="Arial" w:hAnsi="Arial" w:cs="Arial"/>
          <w:i/>
          <w:color w:val="FF0000"/>
          <w:sz w:val="20"/>
          <w:szCs w:val="20"/>
        </w:rPr>
        <w:t>independiente de la</w:t>
      </w:r>
      <w:r>
        <w:rPr>
          <w:rFonts w:ascii="Arial" w:hAnsi="Arial" w:cs="Arial"/>
          <w:i/>
          <w:color w:val="FF0000"/>
          <w:sz w:val="20"/>
          <w:szCs w:val="20"/>
        </w:rPr>
        <w:t>s superficies de contacto. Como actividad adicional, puede usar un objeto rectangular y colocarlo en distintas posiciones. Verá así que independientemente de la posición, la fuerza que se requiere para arrastrar el objeto es la misma. L</w:t>
      </w:r>
      <w:r w:rsidRPr="000B26A0">
        <w:rPr>
          <w:rFonts w:ascii="Arial" w:hAnsi="Arial" w:cs="Arial"/>
          <w:i/>
          <w:color w:val="FF0000"/>
          <w:sz w:val="20"/>
          <w:szCs w:val="20"/>
        </w:rPr>
        <w:t>a fuerza de arrastre se reduce cuando el objeto esta sobre algo redondo</w:t>
      </w:r>
      <w:r>
        <w:rPr>
          <w:rFonts w:ascii="Arial" w:hAnsi="Arial" w:cs="Arial"/>
          <w:i/>
          <w:color w:val="FF0000"/>
          <w:sz w:val="20"/>
          <w:szCs w:val="20"/>
        </w:rPr>
        <w:t xml:space="preserve"> como un lápiz.</w:t>
      </w:r>
      <w:r w:rsidRPr="000B26A0">
        <w:rPr>
          <w:rFonts w:ascii="Arial" w:hAnsi="Arial" w:cs="Arial"/>
          <w:i/>
          <w:color w:val="FF0000"/>
          <w:sz w:val="20"/>
          <w:szCs w:val="20"/>
        </w:rPr>
        <w:t>.</w:t>
      </w:r>
    </w:p>
    <w:p w14:paraId="1B438AFE" w14:textId="77777777" w:rsidR="00504FB5" w:rsidRDefault="00504FB5" w:rsidP="00504FB5">
      <w:pPr>
        <w:tabs>
          <w:tab w:val="left" w:pos="6379"/>
          <w:tab w:val="left" w:pos="6663"/>
        </w:tabs>
        <w:ind w:right="4017"/>
        <w:jc w:val="both"/>
        <w:rPr>
          <w:rFonts w:ascii="Arial" w:hAnsi="Arial" w:cs="Arial"/>
          <w:sz w:val="20"/>
          <w:szCs w:val="20"/>
        </w:rPr>
      </w:pPr>
    </w:p>
    <w:p w14:paraId="0937F1E4" w14:textId="77777777" w:rsidR="00504FB5" w:rsidRPr="000B26A0" w:rsidRDefault="00504FB5" w:rsidP="00504FB5">
      <w:pPr>
        <w:pStyle w:val="Prrafodelista"/>
        <w:numPr>
          <w:ilvl w:val="0"/>
          <w:numId w:val="7"/>
        </w:numPr>
        <w:tabs>
          <w:tab w:val="left" w:pos="6379"/>
          <w:tab w:val="left" w:pos="6663"/>
        </w:tabs>
        <w:ind w:right="4017"/>
        <w:jc w:val="both"/>
        <w:rPr>
          <w:rFonts w:ascii="Arial" w:hAnsi="Arial" w:cs="Arial"/>
          <w:sz w:val="20"/>
          <w:szCs w:val="20"/>
        </w:rPr>
      </w:pPr>
      <w:r w:rsidRPr="000B26A0">
        <w:rPr>
          <w:rFonts w:ascii="Arial" w:hAnsi="Arial" w:cs="Arial"/>
          <w:sz w:val="20"/>
          <w:szCs w:val="20"/>
        </w:rPr>
        <w:t>Reformule las hipótesis de manera que todas queden correctas.</w:t>
      </w:r>
    </w:p>
    <w:p w14:paraId="42477379" w14:textId="77777777" w:rsidR="00504FB5" w:rsidRPr="000B26A0" w:rsidRDefault="00504FB5" w:rsidP="00504FB5">
      <w:pPr>
        <w:spacing w:after="0" w:line="240" w:lineRule="auto"/>
        <w:jc w:val="both"/>
        <w:rPr>
          <w:rFonts w:ascii="Arial" w:hAnsi="Arial" w:cs="Arial"/>
          <w:i/>
          <w:color w:val="FF0000"/>
          <w:sz w:val="20"/>
          <w:szCs w:val="20"/>
        </w:rPr>
      </w:pPr>
      <w:r w:rsidRPr="000B26A0">
        <w:rPr>
          <w:rFonts w:ascii="Arial" w:hAnsi="Arial" w:cs="Arial"/>
          <w:i/>
          <w:color w:val="FF0000"/>
          <w:sz w:val="20"/>
          <w:szCs w:val="20"/>
        </w:rPr>
        <w:t>De acuerdo a los resultados de estas experiencias, debieran aparecer como correctas las hipótesis: 1, 4 y 6. Como incorrectas: 2, 3 y 5.</w:t>
      </w:r>
    </w:p>
    <w:p w14:paraId="4A25B2E9" w14:textId="77777777" w:rsidR="00504FB5" w:rsidRDefault="00504FB5" w:rsidP="00504FB5">
      <w:pPr>
        <w:tabs>
          <w:tab w:val="left" w:pos="6379"/>
          <w:tab w:val="left" w:pos="6663"/>
        </w:tabs>
        <w:ind w:right="4017"/>
        <w:jc w:val="both"/>
        <w:rPr>
          <w:rFonts w:ascii="Arial" w:hAnsi="Arial" w:cs="Arial"/>
          <w:b/>
          <w:bCs/>
          <w:color w:val="FFFFFF" w:themeColor="background1"/>
          <w:sz w:val="20"/>
          <w:szCs w:val="20"/>
          <w:u w:val="single"/>
        </w:rPr>
      </w:pPr>
    </w:p>
    <w:p w14:paraId="234D7933" w14:textId="77777777" w:rsidR="00504FB5" w:rsidRPr="00981EF6" w:rsidRDefault="00504FB5" w:rsidP="00504FB5">
      <w:pPr>
        <w:tabs>
          <w:tab w:val="left" w:pos="6379"/>
          <w:tab w:val="left" w:pos="6663"/>
        </w:tabs>
        <w:ind w:right="4017"/>
        <w:jc w:val="both"/>
        <w:rPr>
          <w:rFonts w:ascii="Arial" w:hAnsi="Arial" w:cs="Arial"/>
          <w:sz w:val="20"/>
          <w:szCs w:val="20"/>
        </w:rPr>
      </w:pPr>
      <w:r w:rsidRPr="00981EF6">
        <w:rPr>
          <w:rFonts w:ascii="Arial" w:hAnsi="Arial" w:cs="Arial"/>
          <w:b/>
          <w:bCs/>
          <w:sz w:val="20"/>
          <w:szCs w:val="20"/>
          <w:u w:val="single"/>
        </w:rPr>
        <w:t>Hipótesis 1</w:t>
      </w:r>
      <w:r w:rsidRPr="00981EF6">
        <w:rPr>
          <w:rFonts w:ascii="Arial" w:hAnsi="Arial" w:cs="Arial"/>
          <w:sz w:val="20"/>
          <w:szCs w:val="20"/>
        </w:rPr>
        <w:t>:</w:t>
      </w:r>
    </w:p>
    <w:p w14:paraId="6E2F6A39" w14:textId="77777777" w:rsidR="00504FB5" w:rsidRPr="00981EF6" w:rsidRDefault="00504FB5" w:rsidP="00504FB5">
      <w:pPr>
        <w:tabs>
          <w:tab w:val="left" w:pos="6379"/>
          <w:tab w:val="left" w:pos="6663"/>
        </w:tabs>
        <w:ind w:right="4017"/>
        <w:jc w:val="both"/>
        <w:rPr>
          <w:rFonts w:ascii="Arial" w:hAnsi="Arial" w:cs="Arial"/>
          <w:sz w:val="20"/>
          <w:szCs w:val="20"/>
        </w:rPr>
      </w:pPr>
      <w:r w:rsidRPr="00981EF6">
        <w:rPr>
          <w:rFonts w:ascii="Arial" w:hAnsi="Arial" w:cs="Arial"/>
          <w:sz w:val="20"/>
          <w:szCs w:val="20"/>
        </w:rPr>
        <w:t>La magnitud de la fuerza de roce depende del tipo de superficies que se rozan.</w:t>
      </w:r>
    </w:p>
    <w:p w14:paraId="2C0AFE99" w14:textId="77777777" w:rsidR="00504FB5" w:rsidRPr="00981EF6" w:rsidRDefault="00504FB5" w:rsidP="00504FB5">
      <w:pPr>
        <w:tabs>
          <w:tab w:val="left" w:pos="6379"/>
          <w:tab w:val="left" w:pos="6663"/>
        </w:tabs>
        <w:ind w:right="4017"/>
        <w:jc w:val="both"/>
        <w:rPr>
          <w:rFonts w:ascii="Arial" w:hAnsi="Arial" w:cs="Arial"/>
          <w:b/>
          <w:bCs/>
          <w:sz w:val="20"/>
          <w:szCs w:val="20"/>
          <w:u w:val="single"/>
        </w:rPr>
      </w:pPr>
      <w:r w:rsidRPr="00981EF6">
        <w:rPr>
          <w:rFonts w:ascii="Arial" w:hAnsi="Arial" w:cs="Arial"/>
          <w:b/>
          <w:bCs/>
          <w:sz w:val="20"/>
          <w:szCs w:val="20"/>
          <w:u w:val="single"/>
        </w:rPr>
        <w:t>Hipótesis 2:</w:t>
      </w:r>
    </w:p>
    <w:p w14:paraId="3CD61105" w14:textId="77777777" w:rsidR="00504FB5" w:rsidRPr="00981EF6" w:rsidRDefault="00504FB5" w:rsidP="00504FB5">
      <w:pPr>
        <w:tabs>
          <w:tab w:val="left" w:pos="6379"/>
          <w:tab w:val="left" w:pos="6663"/>
        </w:tabs>
        <w:ind w:right="4017"/>
        <w:jc w:val="both"/>
        <w:rPr>
          <w:rFonts w:ascii="Arial" w:hAnsi="Arial" w:cs="Arial"/>
          <w:sz w:val="20"/>
          <w:szCs w:val="20"/>
        </w:rPr>
      </w:pPr>
      <w:r w:rsidRPr="00981EF6">
        <w:rPr>
          <w:rFonts w:ascii="Arial" w:hAnsi="Arial" w:cs="Arial"/>
          <w:sz w:val="20"/>
          <w:szCs w:val="20"/>
        </w:rPr>
        <w:t>La magnitud de la fuerza de roce es independiente del peso del objeto que se intenta mover.</w:t>
      </w:r>
    </w:p>
    <w:p w14:paraId="7B57B3B2" w14:textId="77777777" w:rsidR="00504FB5" w:rsidRDefault="00504FB5" w:rsidP="00504FB5">
      <w:pPr>
        <w:tabs>
          <w:tab w:val="left" w:pos="6379"/>
          <w:tab w:val="left" w:pos="6663"/>
        </w:tabs>
        <w:ind w:right="4017"/>
        <w:jc w:val="both"/>
        <w:rPr>
          <w:rFonts w:ascii="Arial" w:hAnsi="Arial" w:cs="Arial"/>
          <w:b/>
          <w:bCs/>
          <w:sz w:val="20"/>
          <w:szCs w:val="20"/>
          <w:u w:val="single"/>
        </w:rPr>
      </w:pPr>
    </w:p>
    <w:p w14:paraId="6E95AD6C" w14:textId="77777777" w:rsidR="00504FB5" w:rsidRPr="00981EF6" w:rsidRDefault="00504FB5" w:rsidP="00504FB5">
      <w:pPr>
        <w:tabs>
          <w:tab w:val="left" w:pos="6379"/>
          <w:tab w:val="left" w:pos="6663"/>
        </w:tabs>
        <w:ind w:right="4017"/>
        <w:jc w:val="both"/>
        <w:rPr>
          <w:rFonts w:ascii="Arial" w:hAnsi="Arial" w:cs="Arial"/>
          <w:b/>
          <w:bCs/>
          <w:sz w:val="20"/>
          <w:szCs w:val="20"/>
          <w:u w:val="single"/>
        </w:rPr>
      </w:pPr>
      <w:r w:rsidRPr="00981EF6">
        <w:rPr>
          <w:rFonts w:ascii="Arial" w:hAnsi="Arial" w:cs="Arial"/>
          <w:b/>
          <w:bCs/>
          <w:sz w:val="20"/>
          <w:szCs w:val="20"/>
          <w:u w:val="single"/>
        </w:rPr>
        <w:t xml:space="preserve">Hipótesis 3: </w:t>
      </w:r>
    </w:p>
    <w:p w14:paraId="7F2AE884" w14:textId="77777777" w:rsidR="00504FB5" w:rsidRPr="00981EF6" w:rsidRDefault="00504FB5" w:rsidP="00504FB5">
      <w:pPr>
        <w:tabs>
          <w:tab w:val="left" w:pos="6379"/>
          <w:tab w:val="left" w:pos="6663"/>
        </w:tabs>
        <w:ind w:right="4017"/>
        <w:jc w:val="both"/>
        <w:rPr>
          <w:rFonts w:ascii="Arial" w:hAnsi="Arial" w:cs="Arial"/>
          <w:sz w:val="20"/>
          <w:szCs w:val="20"/>
        </w:rPr>
      </w:pPr>
      <w:r w:rsidRPr="00981EF6">
        <w:rPr>
          <w:rFonts w:ascii="Arial" w:hAnsi="Arial" w:cs="Arial"/>
          <w:sz w:val="20"/>
          <w:szCs w:val="20"/>
        </w:rPr>
        <w:t>La fuerza que se necesita para levantar un objeto es menor que la que se necesita para arrastrar un cuerpo sobre una superficie plana.</w:t>
      </w:r>
    </w:p>
    <w:p w14:paraId="2C26F987" w14:textId="77777777" w:rsidR="00504FB5" w:rsidRPr="00981EF6" w:rsidRDefault="00504FB5" w:rsidP="00504FB5">
      <w:pPr>
        <w:tabs>
          <w:tab w:val="left" w:pos="6379"/>
        </w:tabs>
        <w:ind w:right="4017"/>
        <w:rPr>
          <w:rFonts w:ascii="Arial" w:hAnsi="Arial" w:cs="Arial"/>
          <w:b/>
          <w:bCs/>
          <w:sz w:val="20"/>
          <w:szCs w:val="20"/>
          <w:u w:val="single"/>
        </w:rPr>
      </w:pPr>
      <w:r w:rsidRPr="00981EF6">
        <w:rPr>
          <w:rFonts w:ascii="Arial" w:hAnsi="Arial" w:cs="Arial"/>
          <w:b/>
          <w:bCs/>
          <w:sz w:val="20"/>
          <w:szCs w:val="20"/>
          <w:u w:val="single"/>
        </w:rPr>
        <w:t xml:space="preserve">Hipótesis 4: </w:t>
      </w:r>
    </w:p>
    <w:p w14:paraId="6E3F8755" w14:textId="77777777" w:rsidR="00504FB5" w:rsidRPr="00981EF6" w:rsidRDefault="00504FB5" w:rsidP="00504FB5">
      <w:pPr>
        <w:tabs>
          <w:tab w:val="left" w:pos="6379"/>
        </w:tabs>
        <w:ind w:right="4017"/>
        <w:rPr>
          <w:rFonts w:ascii="Arial" w:hAnsi="Arial" w:cs="Arial"/>
          <w:sz w:val="20"/>
          <w:szCs w:val="20"/>
        </w:rPr>
      </w:pPr>
      <w:r w:rsidRPr="00981EF6">
        <w:rPr>
          <w:rFonts w:ascii="Arial" w:hAnsi="Arial" w:cs="Arial"/>
          <w:sz w:val="20"/>
          <w:szCs w:val="20"/>
        </w:rPr>
        <w:t>La fuerza de roce de un objeto sobre una superficie plana es constante, cualquiera sea el área de la superficie de contacto.</w:t>
      </w:r>
    </w:p>
    <w:p w14:paraId="1637B92C" w14:textId="77777777" w:rsidR="00504FB5" w:rsidRPr="00981EF6" w:rsidRDefault="00504FB5" w:rsidP="00504FB5">
      <w:pPr>
        <w:tabs>
          <w:tab w:val="left" w:pos="6379"/>
        </w:tabs>
        <w:ind w:right="4017"/>
        <w:rPr>
          <w:rFonts w:ascii="Arial" w:hAnsi="Arial" w:cs="Arial"/>
          <w:b/>
          <w:bCs/>
          <w:sz w:val="20"/>
          <w:szCs w:val="20"/>
          <w:u w:val="single"/>
        </w:rPr>
      </w:pPr>
      <w:r w:rsidRPr="00981EF6">
        <w:rPr>
          <w:rFonts w:ascii="Arial" w:hAnsi="Arial" w:cs="Arial"/>
          <w:b/>
          <w:bCs/>
          <w:sz w:val="20"/>
          <w:szCs w:val="20"/>
          <w:u w:val="single"/>
        </w:rPr>
        <w:t xml:space="preserve">Hipótesis 5: </w:t>
      </w:r>
    </w:p>
    <w:p w14:paraId="72C79909" w14:textId="77777777" w:rsidR="00504FB5" w:rsidRPr="00981EF6" w:rsidRDefault="00504FB5" w:rsidP="00504FB5">
      <w:pPr>
        <w:tabs>
          <w:tab w:val="left" w:pos="6379"/>
        </w:tabs>
        <w:ind w:right="4017"/>
        <w:jc w:val="both"/>
        <w:rPr>
          <w:rFonts w:ascii="Arial" w:hAnsi="Arial" w:cs="Arial"/>
          <w:sz w:val="20"/>
          <w:szCs w:val="20"/>
        </w:rPr>
      </w:pPr>
      <w:r w:rsidRPr="00981EF6">
        <w:rPr>
          <w:rFonts w:ascii="Arial" w:hAnsi="Arial" w:cs="Arial"/>
          <w:sz w:val="20"/>
          <w:szCs w:val="20"/>
        </w:rPr>
        <w:t>La fuerza de fricción que se necesita vencer para rodar es mayor que la que se necesita vencer para resbalar.</w:t>
      </w:r>
    </w:p>
    <w:p w14:paraId="6E46D61E" w14:textId="77777777" w:rsidR="00504FB5" w:rsidRPr="00981EF6" w:rsidRDefault="00504FB5" w:rsidP="00504FB5">
      <w:pPr>
        <w:jc w:val="both"/>
        <w:rPr>
          <w:rFonts w:ascii="Arial" w:hAnsi="Arial" w:cs="Arial"/>
          <w:b/>
          <w:bCs/>
          <w:sz w:val="20"/>
          <w:szCs w:val="20"/>
          <w:u w:val="single"/>
        </w:rPr>
      </w:pPr>
      <w:r w:rsidRPr="00981EF6">
        <w:rPr>
          <w:rFonts w:ascii="Arial" w:hAnsi="Arial" w:cs="Arial"/>
          <w:b/>
          <w:bCs/>
          <w:sz w:val="20"/>
          <w:szCs w:val="20"/>
          <w:u w:val="single"/>
        </w:rPr>
        <w:t xml:space="preserve">Hipótesis 6: </w:t>
      </w:r>
    </w:p>
    <w:p w14:paraId="2E9133A9" w14:textId="77777777" w:rsidR="00504FB5" w:rsidRDefault="00504FB5" w:rsidP="00504FB5">
      <w:pPr>
        <w:jc w:val="both"/>
        <w:rPr>
          <w:rFonts w:ascii="Arial" w:hAnsi="Arial" w:cs="Arial"/>
          <w:sz w:val="20"/>
          <w:szCs w:val="20"/>
        </w:rPr>
      </w:pPr>
      <w:r w:rsidRPr="00981EF6">
        <w:rPr>
          <w:rFonts w:ascii="Arial" w:hAnsi="Arial" w:cs="Arial"/>
          <w:sz w:val="20"/>
          <w:szCs w:val="20"/>
        </w:rPr>
        <w:t>La fuerza de fricción que se necesita vencer para “arrancar” es mayor que la que se necesita para “resbalar”.</w:t>
      </w:r>
    </w:p>
    <w:p w14:paraId="1377B07D" w14:textId="77777777" w:rsidR="00504FB5" w:rsidRPr="000B26A0" w:rsidRDefault="00504FB5" w:rsidP="00504FB5">
      <w:pPr>
        <w:jc w:val="both"/>
        <w:rPr>
          <w:rFonts w:ascii="Arial" w:hAnsi="Arial" w:cs="Arial"/>
          <w:i/>
          <w:color w:val="FF0000"/>
          <w:sz w:val="20"/>
          <w:szCs w:val="20"/>
        </w:rPr>
      </w:pPr>
      <w:r w:rsidRPr="000B26A0">
        <w:rPr>
          <w:rFonts w:ascii="Arial" w:hAnsi="Arial" w:cs="Arial"/>
          <w:i/>
          <w:color w:val="FF0000"/>
          <w:sz w:val="20"/>
          <w:szCs w:val="20"/>
        </w:rPr>
        <w:t>La fundamentación debe ser numérica, en base a los resultados obtenidos.</w:t>
      </w:r>
    </w:p>
    <w:p w14:paraId="71BA79EF" w14:textId="77777777" w:rsidR="00504FB5" w:rsidRPr="000B26A0" w:rsidRDefault="00504FB5" w:rsidP="00504FB5">
      <w:pPr>
        <w:jc w:val="both"/>
        <w:rPr>
          <w:rFonts w:ascii="Arial" w:hAnsi="Arial" w:cs="Arial"/>
          <w:i/>
          <w:color w:val="FF0000"/>
          <w:sz w:val="20"/>
          <w:szCs w:val="20"/>
        </w:rPr>
      </w:pPr>
      <w:r w:rsidRPr="000B26A0">
        <w:rPr>
          <w:rFonts w:ascii="Arial" w:hAnsi="Arial" w:cs="Arial"/>
          <w:i/>
          <w:color w:val="FF0000"/>
          <w:sz w:val="20"/>
          <w:szCs w:val="20"/>
        </w:rPr>
        <w:t xml:space="preserve">Las hipótesis reformuladas serían: </w:t>
      </w:r>
    </w:p>
    <w:p w14:paraId="19E4AD74" w14:textId="77777777" w:rsidR="00504FB5" w:rsidRPr="000B26A0" w:rsidRDefault="00504FB5" w:rsidP="00504FB5">
      <w:pPr>
        <w:jc w:val="both"/>
        <w:rPr>
          <w:rFonts w:ascii="Arial" w:hAnsi="Arial" w:cs="Arial"/>
          <w:i/>
          <w:color w:val="FF0000"/>
          <w:sz w:val="20"/>
          <w:szCs w:val="20"/>
        </w:rPr>
      </w:pPr>
      <w:r w:rsidRPr="000B26A0">
        <w:rPr>
          <w:rFonts w:ascii="Arial" w:hAnsi="Arial" w:cs="Arial"/>
          <w:i/>
          <w:color w:val="FF0000"/>
          <w:sz w:val="20"/>
          <w:szCs w:val="20"/>
        </w:rPr>
        <w:t>Hipótesis 2: La magnitud de la fuerza de roce depende del peso del objeto que se intenta mover, mientras mayor el peso, mayor la fuerza de roce.</w:t>
      </w:r>
    </w:p>
    <w:p w14:paraId="74DEF6B5" w14:textId="77777777" w:rsidR="00504FB5" w:rsidRPr="000B26A0" w:rsidRDefault="00504FB5" w:rsidP="00504FB5">
      <w:pPr>
        <w:jc w:val="both"/>
        <w:rPr>
          <w:rFonts w:ascii="Arial" w:hAnsi="Arial" w:cs="Arial"/>
          <w:i/>
          <w:color w:val="FF0000"/>
          <w:sz w:val="20"/>
          <w:szCs w:val="20"/>
        </w:rPr>
      </w:pPr>
      <w:r w:rsidRPr="000B26A0">
        <w:rPr>
          <w:rFonts w:ascii="Arial" w:hAnsi="Arial" w:cs="Arial"/>
          <w:i/>
          <w:color w:val="FF0000"/>
          <w:sz w:val="20"/>
          <w:szCs w:val="20"/>
        </w:rPr>
        <w:t>Hipótesis 3: La fuerza que se necesita para levantar un objeto es mayor que la que se necesita para arrastrarlo.</w:t>
      </w:r>
    </w:p>
    <w:p w14:paraId="28AB671B" w14:textId="77777777" w:rsidR="00504FB5" w:rsidRPr="000B26A0" w:rsidRDefault="00504FB5" w:rsidP="00504FB5">
      <w:pPr>
        <w:jc w:val="both"/>
        <w:rPr>
          <w:rFonts w:ascii="Arial" w:hAnsi="Arial" w:cs="Arial"/>
          <w:i/>
          <w:color w:val="FF0000"/>
          <w:sz w:val="20"/>
          <w:szCs w:val="20"/>
        </w:rPr>
      </w:pPr>
      <w:r w:rsidRPr="000B26A0">
        <w:rPr>
          <w:rFonts w:ascii="Arial" w:hAnsi="Arial" w:cs="Arial"/>
          <w:i/>
          <w:color w:val="FF0000"/>
          <w:sz w:val="20"/>
          <w:szCs w:val="20"/>
        </w:rPr>
        <w:t>Hipótesis 5: La fuerza de fricción que se necesita vencer para rodar es menor que la que se necesita vencer para resbalar.</w:t>
      </w:r>
    </w:p>
    <w:p w14:paraId="529F391F" w14:textId="77777777" w:rsidR="00504FB5" w:rsidRDefault="00504FB5" w:rsidP="00504FB5">
      <w:pPr>
        <w:ind w:left="708"/>
        <w:jc w:val="both"/>
        <w:rPr>
          <w:rFonts w:ascii="Arial" w:hAnsi="Arial" w:cs="Arial"/>
          <w:sz w:val="20"/>
          <w:szCs w:val="20"/>
        </w:rPr>
      </w:pPr>
    </w:p>
    <w:p w14:paraId="415F2A96" w14:textId="77777777" w:rsidR="00504FB5" w:rsidRDefault="00504FB5" w:rsidP="00504FB5">
      <w:pPr>
        <w:ind w:left="708"/>
        <w:jc w:val="both"/>
        <w:rPr>
          <w:rFonts w:ascii="Arial" w:hAnsi="Arial" w:cs="Arial"/>
          <w:sz w:val="20"/>
          <w:szCs w:val="20"/>
        </w:rPr>
      </w:pPr>
    </w:p>
    <w:p w14:paraId="7AF18B8A" w14:textId="77777777" w:rsidR="00504FB5" w:rsidRDefault="00504FB5" w:rsidP="00504FB5">
      <w:pPr>
        <w:ind w:left="708"/>
        <w:jc w:val="both"/>
        <w:rPr>
          <w:rFonts w:ascii="Arial" w:hAnsi="Arial" w:cs="Arial"/>
          <w:sz w:val="20"/>
          <w:szCs w:val="20"/>
        </w:rPr>
      </w:pPr>
    </w:p>
    <w:p w14:paraId="1F831F2D" w14:textId="77777777" w:rsidR="00504FB5" w:rsidRDefault="00504FB5" w:rsidP="00504FB5">
      <w:pPr>
        <w:ind w:left="708"/>
        <w:jc w:val="both"/>
        <w:rPr>
          <w:rFonts w:ascii="Arial" w:hAnsi="Arial" w:cs="Arial"/>
          <w:sz w:val="20"/>
          <w:szCs w:val="20"/>
        </w:rPr>
      </w:pPr>
    </w:p>
    <w:p w14:paraId="044FC65C" w14:textId="77777777" w:rsidR="00504FB5" w:rsidRDefault="00504FB5" w:rsidP="00504FB5">
      <w:pPr>
        <w:ind w:left="708"/>
        <w:jc w:val="both"/>
        <w:rPr>
          <w:rFonts w:ascii="Arial" w:hAnsi="Arial" w:cs="Arial"/>
          <w:sz w:val="20"/>
          <w:szCs w:val="20"/>
        </w:rPr>
      </w:pPr>
    </w:p>
    <w:p w14:paraId="03797611" w14:textId="77777777" w:rsidR="00504FB5" w:rsidRDefault="00504FB5" w:rsidP="00504FB5">
      <w:pPr>
        <w:ind w:left="708"/>
        <w:jc w:val="both"/>
        <w:rPr>
          <w:rFonts w:ascii="Arial" w:hAnsi="Arial" w:cs="Arial"/>
          <w:sz w:val="20"/>
          <w:szCs w:val="20"/>
        </w:rPr>
      </w:pPr>
    </w:p>
    <w:p w14:paraId="65B317F4" w14:textId="77777777" w:rsidR="00504FB5" w:rsidRDefault="00504FB5" w:rsidP="00504FB5">
      <w:pPr>
        <w:ind w:left="708"/>
        <w:jc w:val="both"/>
        <w:rPr>
          <w:rFonts w:ascii="Arial" w:hAnsi="Arial" w:cs="Arial"/>
          <w:sz w:val="20"/>
          <w:szCs w:val="20"/>
        </w:rPr>
      </w:pPr>
      <w:r>
        <w:rPr>
          <w:rFonts w:ascii="Arial" w:hAnsi="Arial" w:cs="Arial"/>
          <w:noProof/>
          <w:sz w:val="20"/>
          <w:szCs w:val="20"/>
          <w:lang w:val="es-CL" w:eastAsia="es-CL"/>
        </w:rPr>
        <w:pict w14:anchorId="52E60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4.2pt;margin-top:14.6pt;width:1in;height:32.25pt;z-index:251680768;mso-position-horizontal-relative:text;mso-position-vertical-relative:text" wrapcoords="-225 0 -225 21098 21600 21098 21600 0 -225 0">
            <v:imagedata r:id="rId16" o:title=""/>
            <w10:wrap type="tight"/>
          </v:shape>
          <o:OLEObject Type="Embed" ProgID="PBrush" ShapeID="_x0000_s1026" DrawAspect="Content" ObjectID="_1419757370" r:id="rId17"/>
        </w:pict>
      </w:r>
    </w:p>
    <w:p w14:paraId="22AAEB2C" w14:textId="77777777" w:rsidR="009521B2" w:rsidRDefault="00504FB5" w:rsidP="00504FB5">
      <w:pPr>
        <w:tabs>
          <w:tab w:val="left" w:pos="6960"/>
        </w:tabs>
        <w:rPr>
          <w:rFonts w:ascii="Arial" w:hAnsi="Arial" w:cs="Arial"/>
          <w:sz w:val="16"/>
          <w:szCs w:val="16"/>
        </w:rPr>
      </w:pPr>
      <w:r w:rsidRPr="00FB76B8">
        <w:rPr>
          <w:rFonts w:ascii="Arial" w:hAnsi="Arial" w:cs="Arial"/>
          <w:b/>
          <w:sz w:val="16"/>
          <w:szCs w:val="16"/>
        </w:rPr>
        <w:t>Elaborado por:</w:t>
      </w:r>
      <w:r w:rsidRPr="006E6656">
        <w:rPr>
          <w:rFonts w:ascii="Arial" w:hAnsi="Arial" w:cs="Arial"/>
          <w:sz w:val="16"/>
          <w:szCs w:val="16"/>
        </w:rPr>
        <w:t xml:space="preserve"> </w:t>
      </w:r>
      <w:r w:rsidRPr="00FB76B8">
        <w:rPr>
          <w:rFonts w:ascii="Arial" w:hAnsi="Arial" w:cs="Arial"/>
          <w:color w:val="000000" w:themeColor="text1"/>
          <w:sz w:val="16"/>
          <w:szCs w:val="16"/>
        </w:rPr>
        <w:t xml:space="preserve">SIP. </w:t>
      </w:r>
      <w:r>
        <w:rPr>
          <w:rFonts w:ascii="Arial" w:hAnsi="Arial" w:cs="Arial"/>
          <w:color w:val="000000" w:themeColor="text1"/>
          <w:sz w:val="16"/>
          <w:szCs w:val="16"/>
        </w:rPr>
        <w:t xml:space="preserve">Red de colegios. Departamento pedagógico                                                                                        </w:t>
      </w:r>
      <w:r>
        <w:rPr>
          <w:rFonts w:ascii="Arial" w:hAnsi="Arial" w:cs="Arial"/>
          <w:b/>
          <w:color w:val="000000" w:themeColor="text1"/>
          <w:sz w:val="16"/>
          <w:szCs w:val="16"/>
        </w:rPr>
        <w:t>Adaptado</w:t>
      </w:r>
      <w:r w:rsidRPr="00FB76B8">
        <w:rPr>
          <w:rFonts w:ascii="Arial" w:hAnsi="Arial" w:cs="Arial"/>
          <w:b/>
          <w:color w:val="000000" w:themeColor="text1"/>
          <w:sz w:val="16"/>
          <w:szCs w:val="16"/>
        </w:rPr>
        <w:t xml:space="preserve"> por:</w:t>
      </w:r>
      <w:r>
        <w:rPr>
          <w:rFonts w:ascii="Arial" w:hAnsi="Arial" w:cs="Arial"/>
          <w:color w:val="000000" w:themeColor="text1"/>
          <w:sz w:val="16"/>
          <w:szCs w:val="16"/>
        </w:rPr>
        <w:t xml:space="preserve"> MINEDUC</w:t>
      </w:r>
    </w:p>
    <w:sectPr w:rsidR="009521B2" w:rsidSect="007800B5">
      <w:headerReference w:type="default" r:id="rId18"/>
      <w:footerReference w:type="default" r:id="rId19"/>
      <w:headerReference w:type="first" r:id="rId20"/>
      <w:footerReference w:type="first" r:id="rId21"/>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B4ACB" w14:textId="77777777" w:rsidR="009326E3" w:rsidRDefault="009326E3" w:rsidP="00DB4839">
      <w:pPr>
        <w:spacing w:after="0" w:line="240" w:lineRule="auto"/>
      </w:pPr>
      <w:r>
        <w:separator/>
      </w:r>
    </w:p>
  </w:endnote>
  <w:endnote w:type="continuationSeparator" w:id="0">
    <w:p w14:paraId="64D2A0B7" w14:textId="77777777" w:rsidR="009326E3" w:rsidRDefault="009326E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0E88A9C2"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2A79ABE1" wp14:editId="18C3AB2F">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BD67A8">
          <w:rPr>
            <w:b/>
            <w:noProof/>
            <w:color w:val="FFFFFF" w:themeColor="background1"/>
          </w:rPr>
          <w:t>2</w:t>
        </w:r>
        <w:r w:rsidRPr="00ED7604">
          <w:rPr>
            <w:b/>
            <w:color w:val="FFFFFF" w:themeColor="background1"/>
          </w:rPr>
          <w:fldChar w:fldCharType="end"/>
        </w:r>
      </w:p>
    </w:sdtContent>
  </w:sdt>
  <w:p w14:paraId="2BE52675"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558211C3"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258AF8C0" wp14:editId="5F75ACF3">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4078BFE4" wp14:editId="736670F5">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BD67A8">
          <w:rPr>
            <w:b/>
            <w:noProof/>
            <w:color w:val="FFFFFF" w:themeColor="background1"/>
          </w:rPr>
          <w:t>1</w:t>
        </w:r>
        <w:r w:rsidR="00326F8E" w:rsidRPr="00326F8E">
          <w:rPr>
            <w:b/>
            <w:color w:val="FFFFFF" w:themeColor="background1"/>
          </w:rPr>
          <w:fldChar w:fldCharType="end"/>
        </w:r>
      </w:p>
    </w:sdtContent>
  </w:sdt>
  <w:p w14:paraId="79F03A81" w14:textId="77777777"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4C5B0" w14:textId="77777777" w:rsidR="009326E3" w:rsidRDefault="009326E3" w:rsidP="00DB4839">
      <w:pPr>
        <w:spacing w:after="0" w:line="240" w:lineRule="auto"/>
      </w:pPr>
      <w:r>
        <w:separator/>
      </w:r>
    </w:p>
  </w:footnote>
  <w:footnote w:type="continuationSeparator" w:id="0">
    <w:p w14:paraId="2F50B21B" w14:textId="77777777" w:rsidR="009326E3" w:rsidRDefault="009326E3"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F6C5" w14:textId="77777777" w:rsidR="00BA4256" w:rsidRDefault="00BA4256">
    <w:pPr>
      <w:pStyle w:val="Encabezado"/>
      <w:jc w:val="right"/>
    </w:pPr>
  </w:p>
  <w:p w14:paraId="367B9266"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49902"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D02"/>
    <w:multiLevelType w:val="hybridMultilevel"/>
    <w:tmpl w:val="98C083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DFC32FF"/>
    <w:multiLevelType w:val="hybridMultilevel"/>
    <w:tmpl w:val="955C6894"/>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0CD3597"/>
    <w:multiLevelType w:val="hybridMultilevel"/>
    <w:tmpl w:val="7564F40A"/>
    <w:lvl w:ilvl="0" w:tplc="264A6E36">
      <w:start w:val="4"/>
      <w:numFmt w:val="lowerLetter"/>
      <w:lvlText w:val="%1."/>
      <w:lvlJc w:val="left"/>
      <w:pPr>
        <w:ind w:left="426" w:hanging="360"/>
      </w:pPr>
      <w:rPr>
        <w:rFonts w:hint="default"/>
      </w:rPr>
    </w:lvl>
    <w:lvl w:ilvl="1" w:tplc="340A0019">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3">
    <w:nsid w:val="4E166F06"/>
    <w:multiLevelType w:val="hybridMultilevel"/>
    <w:tmpl w:val="2BB88B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5">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697A347D"/>
    <w:multiLevelType w:val="hybridMultilevel"/>
    <w:tmpl w:val="78247C4C"/>
    <w:lvl w:ilvl="0" w:tplc="CBB221BC">
      <w:start w:val="1"/>
      <w:numFmt w:val="decimal"/>
      <w:lvlText w:val="%1."/>
      <w:lvlJc w:val="left"/>
      <w:pPr>
        <w:tabs>
          <w:tab w:val="num" w:pos="360"/>
        </w:tabs>
        <w:ind w:left="360" w:hanging="360"/>
      </w:pPr>
      <w:rPr>
        <w:rFonts w:ascii="Arial" w:eastAsia="Calibri" w:hAnsi="Arial" w:cs="Arial"/>
      </w:rPr>
    </w:lvl>
    <w:lvl w:ilvl="1" w:tplc="6B18E766">
      <w:start w:val="1"/>
      <w:numFmt w:val="lowerLetter"/>
      <w:lvlText w:val="%2."/>
      <w:lvlJc w:val="left"/>
      <w:pPr>
        <w:tabs>
          <w:tab w:val="num" w:pos="0"/>
        </w:tabs>
        <w:ind w:left="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nsid w:val="786C1BB9"/>
    <w:multiLevelType w:val="hybridMultilevel"/>
    <w:tmpl w:val="A218F2F4"/>
    <w:lvl w:ilvl="0" w:tplc="0C0A0019">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5"/>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A60B8"/>
    <w:rsid w:val="001C56B9"/>
    <w:rsid w:val="002437C0"/>
    <w:rsid w:val="002549C1"/>
    <w:rsid w:val="002E2049"/>
    <w:rsid w:val="00326F8E"/>
    <w:rsid w:val="00337598"/>
    <w:rsid w:val="003B0584"/>
    <w:rsid w:val="00407185"/>
    <w:rsid w:val="004278EE"/>
    <w:rsid w:val="00435EE0"/>
    <w:rsid w:val="004A1072"/>
    <w:rsid w:val="004C7B70"/>
    <w:rsid w:val="00504FB5"/>
    <w:rsid w:val="005178D6"/>
    <w:rsid w:val="005356AF"/>
    <w:rsid w:val="00545CE7"/>
    <w:rsid w:val="00583B6E"/>
    <w:rsid w:val="00646DB0"/>
    <w:rsid w:val="00680326"/>
    <w:rsid w:val="00686FCC"/>
    <w:rsid w:val="006B171B"/>
    <w:rsid w:val="006D453B"/>
    <w:rsid w:val="0071104A"/>
    <w:rsid w:val="0074664B"/>
    <w:rsid w:val="007764AC"/>
    <w:rsid w:val="007800B5"/>
    <w:rsid w:val="007C164D"/>
    <w:rsid w:val="0082611E"/>
    <w:rsid w:val="008A5BAF"/>
    <w:rsid w:val="009034D9"/>
    <w:rsid w:val="009326E3"/>
    <w:rsid w:val="009521B2"/>
    <w:rsid w:val="00956AFA"/>
    <w:rsid w:val="00A45832"/>
    <w:rsid w:val="00AA0854"/>
    <w:rsid w:val="00AC0D6E"/>
    <w:rsid w:val="00BA4256"/>
    <w:rsid w:val="00BC5C35"/>
    <w:rsid w:val="00BC7A09"/>
    <w:rsid w:val="00BD67A8"/>
    <w:rsid w:val="00C0320B"/>
    <w:rsid w:val="00C81021"/>
    <w:rsid w:val="00C87531"/>
    <w:rsid w:val="00CB5ED5"/>
    <w:rsid w:val="00CF0C0C"/>
    <w:rsid w:val="00D01B3B"/>
    <w:rsid w:val="00D3025B"/>
    <w:rsid w:val="00D30DEA"/>
    <w:rsid w:val="00D90B5D"/>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504FB5"/>
    <w:pPr>
      <w:spacing w:after="0" w:line="240" w:lineRule="auto"/>
      <w:jc w:val="both"/>
    </w:pPr>
    <w:rPr>
      <w:rFonts w:ascii="Times New Roman" w:eastAsia="Times New Roman" w:hAnsi="Times New Roman"/>
      <w:szCs w:val="24"/>
      <w:lang w:eastAsia="es-ES"/>
    </w:rPr>
  </w:style>
  <w:style w:type="character" w:customStyle="1" w:styleId="Textoindependiente2Car">
    <w:name w:val="Texto independiente 2 Car"/>
    <w:basedOn w:val="Fuentedeprrafopredeter"/>
    <w:link w:val="Textoindependiente2"/>
    <w:rsid w:val="00504FB5"/>
    <w:rPr>
      <w:rFonts w:ascii="Times New Roman" w:eastAsia="Times New Roman" w:hAnsi="Times New Roman"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504FB5"/>
    <w:pPr>
      <w:spacing w:after="0" w:line="240" w:lineRule="auto"/>
      <w:jc w:val="both"/>
    </w:pPr>
    <w:rPr>
      <w:rFonts w:ascii="Times New Roman" w:eastAsia="Times New Roman" w:hAnsi="Times New Roman"/>
      <w:szCs w:val="24"/>
      <w:lang w:eastAsia="es-ES"/>
    </w:rPr>
  </w:style>
  <w:style w:type="character" w:customStyle="1" w:styleId="Textoindependiente2Car">
    <w:name w:val="Texto independiente 2 Car"/>
    <w:basedOn w:val="Fuentedeprrafopredeter"/>
    <w:link w:val="Textoindependiente2"/>
    <w:rsid w:val="00504FB5"/>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MQQRJKESPSZQ-216-17915</_dlc_DocId>
    <_dlc_DocIdUrl xmlns="de2725e4-ec5b-47eb-bdd9-6fcbc3c86379">
      <Url>http://tec.mineduc.cl/UCE/curriculum_en_linea/_layouts/DocIdRedir.aspx?ID=MQQRJKESPSZQ-216-17915</Url>
      <Description>MQQRJKESPSZQ-216-17915</Description>
    </_dlc_DocIdUrl>
  </documentManagement>
</p:properties>
</file>

<file path=customXml/itemProps1.xml><?xml version="1.0" encoding="utf-8"?>
<ds:datastoreItem xmlns:ds="http://schemas.openxmlformats.org/officeDocument/2006/customXml" ds:itemID="{AF6990D1-4B57-4EC0-AEC3-28091AE509E8}"/>
</file>

<file path=customXml/itemProps2.xml><?xml version="1.0" encoding="utf-8"?>
<ds:datastoreItem xmlns:ds="http://schemas.openxmlformats.org/officeDocument/2006/customXml" ds:itemID="{1ECDB62B-86F9-4CCE-B8EF-6026C2844F4B}"/>
</file>

<file path=customXml/itemProps3.xml><?xml version="1.0" encoding="utf-8"?>
<ds:datastoreItem xmlns:ds="http://schemas.openxmlformats.org/officeDocument/2006/customXml" ds:itemID="{3E884407-4286-4C15-99F1-C2D75722275E}"/>
</file>

<file path=customXml/itemProps4.xml><?xml version="1.0" encoding="utf-8"?>
<ds:datastoreItem xmlns:ds="http://schemas.openxmlformats.org/officeDocument/2006/customXml" ds:itemID="{3B12367E-1F67-4B3E-9650-57B58834E6A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6234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2013-01-15T15:15:00Z</cp:lastPrinted>
  <dcterms:created xsi:type="dcterms:W3CDTF">2013-01-15T15:15:00Z</dcterms:created>
  <dcterms:modified xsi:type="dcterms:W3CDTF">2013-01-15T15:15:00Z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4af5763f-afd9-4581-8ba2-2561d7c0caad</vt:lpwstr>
  </property>
</Properties>
</file>