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D6A0F" w14:textId="77777777" w:rsidR="003658ED" w:rsidRDefault="00822F46">
      <w:pPr>
        <w:tabs>
          <w:tab w:val="left" w:pos="5520"/>
        </w:tabs>
        <w:jc w:val="center"/>
        <w:rPr>
          <w:b/>
          <w:color w:val="88354D"/>
          <w:sz w:val="26"/>
          <w:szCs w:val="26"/>
        </w:rPr>
      </w:pPr>
      <w:r>
        <w:rPr>
          <w:b/>
          <w:color w:val="88354D"/>
          <w:sz w:val="26"/>
          <w:szCs w:val="26"/>
        </w:rPr>
        <w:t>GUÍA DE ACTIVIDAD N°4 PRÁCTICA</w:t>
      </w:r>
    </w:p>
    <w:p w14:paraId="1E4A8C01" w14:textId="77777777" w:rsidR="003658ED" w:rsidRDefault="00822F46">
      <w:pPr>
        <w:tabs>
          <w:tab w:val="left" w:pos="5520"/>
        </w:tabs>
        <w:jc w:val="center"/>
        <w:rPr>
          <w:b/>
          <w:color w:val="808080"/>
          <w:sz w:val="24"/>
          <w:szCs w:val="24"/>
        </w:rPr>
      </w:pPr>
      <w:r>
        <w:rPr>
          <w:b/>
          <w:color w:val="808080"/>
          <w:sz w:val="24"/>
          <w:szCs w:val="24"/>
        </w:rPr>
        <w:t>PREPARACIÓN DE MÁQUINA CNC</w:t>
      </w:r>
    </w:p>
    <w:p w14:paraId="2CE9D1F0" w14:textId="77777777" w:rsidR="003658ED" w:rsidRDefault="003658ED">
      <w:pPr>
        <w:tabs>
          <w:tab w:val="left" w:pos="5520"/>
        </w:tabs>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3658ED" w14:paraId="5746BF99" w14:textId="77777777">
        <w:tc>
          <w:tcPr>
            <w:tcW w:w="1980" w:type="dxa"/>
            <w:tcBorders>
              <w:top w:val="nil"/>
              <w:left w:val="nil"/>
              <w:bottom w:val="single" w:sz="18" w:space="0" w:color="FFFFFF"/>
              <w:right w:val="single" w:sz="18" w:space="0" w:color="FFFFFF"/>
            </w:tcBorders>
            <w:shd w:val="clear" w:color="auto" w:fill="88354D"/>
            <w:vAlign w:val="center"/>
          </w:tcPr>
          <w:p w14:paraId="2127BA48" w14:textId="77777777" w:rsidR="003658ED" w:rsidRDefault="00822F46">
            <w:pPr>
              <w:rPr>
                <w:b/>
                <w:color w:val="FFFFFF"/>
                <w:sz w:val="24"/>
                <w:szCs w:val="24"/>
              </w:rPr>
            </w:pPr>
            <w:r>
              <w:rPr>
                <w:b/>
                <w:color w:val="FFFFFF"/>
                <w:sz w:val="24"/>
                <w:szCs w:val="24"/>
              </w:rPr>
              <w:t xml:space="preserve">OBJETIVO DE </w:t>
            </w:r>
          </w:p>
          <w:p w14:paraId="0C222AAF" w14:textId="77777777" w:rsidR="003658ED" w:rsidRDefault="00822F46">
            <w:pPr>
              <w:rPr>
                <w:b/>
                <w:color w:val="FFFFFF"/>
                <w:sz w:val="24"/>
                <w:szCs w:val="24"/>
              </w:rPr>
            </w:pPr>
            <w:r>
              <w:rPr>
                <w:b/>
                <w:color w:val="FFFFFF"/>
                <w:sz w:val="24"/>
                <w:szCs w:val="24"/>
              </w:rPr>
              <w:t>LA ACTIVIDAD</w:t>
            </w:r>
          </w:p>
        </w:tc>
        <w:tc>
          <w:tcPr>
            <w:tcW w:w="6848" w:type="dxa"/>
            <w:tcBorders>
              <w:top w:val="nil"/>
              <w:left w:val="single" w:sz="18" w:space="0" w:color="FFFFFF"/>
              <w:bottom w:val="single" w:sz="12" w:space="0" w:color="A6A6A6"/>
              <w:right w:val="nil"/>
            </w:tcBorders>
            <w:vAlign w:val="bottom"/>
          </w:tcPr>
          <w:p w14:paraId="15CC3CD7" w14:textId="77777777" w:rsidR="003658ED" w:rsidRDefault="00822F46">
            <w:pPr>
              <w:jc w:val="both"/>
              <w:rPr>
                <w:sz w:val="24"/>
                <w:szCs w:val="24"/>
              </w:rPr>
            </w:pPr>
            <w:r>
              <w:rPr>
                <w:sz w:val="24"/>
                <w:szCs w:val="24"/>
              </w:rPr>
              <w:t>Aplicar el procedimiento de preparación de máquina CNC, a través de un reto, de acuerdo a las especificaciones técnicas del fabricante.</w:t>
            </w:r>
          </w:p>
        </w:tc>
      </w:tr>
      <w:tr w:rsidR="003658ED" w14:paraId="76AFBF34"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503132F6" w14:textId="77777777" w:rsidR="003658ED" w:rsidRDefault="00822F46">
            <w:pPr>
              <w:rPr>
                <w:b/>
                <w:color w:val="FFFFFF"/>
                <w:sz w:val="24"/>
                <w:szCs w:val="24"/>
              </w:rPr>
            </w:pPr>
            <w:r>
              <w:rPr>
                <w:b/>
                <w:color w:val="FFFFFF"/>
                <w:sz w:val="24"/>
                <w:szCs w:val="24"/>
              </w:rPr>
              <w:t>OBJETIVOS DE APRENDIZAJE GENÉRICOS</w:t>
            </w:r>
          </w:p>
        </w:tc>
        <w:tc>
          <w:tcPr>
            <w:tcW w:w="6848" w:type="dxa"/>
            <w:tcBorders>
              <w:top w:val="single" w:sz="12" w:space="0" w:color="A6A6A6"/>
              <w:left w:val="single" w:sz="18" w:space="0" w:color="FFFFFF"/>
              <w:bottom w:val="single" w:sz="12" w:space="0" w:color="A6A6A6"/>
              <w:right w:val="nil"/>
            </w:tcBorders>
            <w:vAlign w:val="center"/>
          </w:tcPr>
          <w:p w14:paraId="0A7CF42B" w14:textId="77777777" w:rsidR="003658ED" w:rsidRDefault="00822F46">
            <w:pPr>
              <w:jc w:val="both"/>
              <w:rPr>
                <w:b/>
                <w:sz w:val="24"/>
                <w:szCs w:val="24"/>
              </w:rPr>
            </w:pPr>
            <w:r>
              <w:rPr>
                <w:b/>
                <w:color w:val="88354D"/>
                <w:sz w:val="24"/>
                <w:szCs w:val="24"/>
              </w:rPr>
              <w:t>B - C - K</w:t>
            </w:r>
          </w:p>
        </w:tc>
      </w:tr>
      <w:tr w:rsidR="003658ED" w14:paraId="38FE5255"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4F4726D3" w14:textId="77777777" w:rsidR="003658ED" w:rsidRDefault="00822F46">
            <w:pPr>
              <w:rPr>
                <w:b/>
                <w:color w:val="FFFFFF"/>
                <w:sz w:val="24"/>
                <w:szCs w:val="24"/>
              </w:rPr>
            </w:pPr>
            <w:r>
              <w:rPr>
                <w:b/>
                <w:color w:val="FFFFFF"/>
                <w:sz w:val="24"/>
                <w:szCs w:val="24"/>
              </w:rPr>
              <w:t>APRENDIZAJE ESPERADO</w:t>
            </w:r>
          </w:p>
        </w:tc>
        <w:tc>
          <w:tcPr>
            <w:tcW w:w="6848" w:type="dxa"/>
            <w:tcBorders>
              <w:top w:val="single" w:sz="12" w:space="0" w:color="A6A6A6"/>
              <w:left w:val="single" w:sz="18" w:space="0" w:color="FFFFFF"/>
              <w:bottom w:val="single" w:sz="12" w:space="0" w:color="A6A6A6"/>
              <w:right w:val="nil"/>
            </w:tcBorders>
            <w:vAlign w:val="bottom"/>
          </w:tcPr>
          <w:p w14:paraId="77A94D15" w14:textId="77777777" w:rsidR="003658ED" w:rsidRDefault="00822F46">
            <w:pPr>
              <w:jc w:val="both"/>
              <w:rPr>
                <w:sz w:val="24"/>
                <w:szCs w:val="24"/>
              </w:rPr>
            </w:pPr>
            <w:r>
              <w:rPr>
                <w:b/>
                <w:color w:val="88354D"/>
                <w:sz w:val="24"/>
                <w:szCs w:val="24"/>
              </w:rPr>
              <w:t>2.</w:t>
            </w:r>
            <w:r>
              <w:rPr>
                <w:color w:val="88354D"/>
                <w:sz w:val="24"/>
                <w:szCs w:val="24"/>
              </w:rPr>
              <w:t xml:space="preserve"> </w:t>
            </w:r>
            <w:r>
              <w:rPr>
                <w:sz w:val="24"/>
                <w:szCs w:val="24"/>
              </w:rPr>
              <w:t>Fabrica piezas y partes de conjuntos mecánicos, utilizando máquina de control numérico (CNC), respetando los procedimientos establecidos, las indicaciones del fabricante y las especificaciones técnicas.</w:t>
            </w:r>
          </w:p>
          <w:p w14:paraId="34FF1611" w14:textId="77777777" w:rsidR="003658ED" w:rsidRDefault="00822F46">
            <w:pPr>
              <w:jc w:val="both"/>
              <w:rPr>
                <w:sz w:val="24"/>
                <w:szCs w:val="24"/>
              </w:rPr>
            </w:pPr>
            <w:r>
              <w:rPr>
                <w:b/>
                <w:color w:val="88354D"/>
                <w:sz w:val="24"/>
                <w:szCs w:val="24"/>
              </w:rPr>
              <w:t>4.</w:t>
            </w:r>
            <w:r>
              <w:rPr>
                <w:color w:val="88354D"/>
                <w:sz w:val="24"/>
                <w:szCs w:val="24"/>
              </w:rPr>
              <w:t xml:space="preserve"> </w:t>
            </w:r>
            <w:r>
              <w:rPr>
                <w:sz w:val="24"/>
                <w:szCs w:val="24"/>
              </w:rPr>
              <w:t xml:space="preserve">Fabrica piezas y partes de conjuntos mecánicos en </w:t>
            </w:r>
            <w:r>
              <w:rPr>
                <w:sz w:val="24"/>
                <w:szCs w:val="24"/>
              </w:rPr>
              <w:t>centro de mecanizado, considerando especificaciones técnicas e indicaciones del fabricante.</w:t>
            </w:r>
          </w:p>
        </w:tc>
      </w:tr>
      <w:tr w:rsidR="003658ED" w14:paraId="1CE0E830" w14:textId="77777777">
        <w:tc>
          <w:tcPr>
            <w:tcW w:w="1980" w:type="dxa"/>
            <w:tcBorders>
              <w:top w:val="single" w:sz="18" w:space="0" w:color="FFFFFF"/>
              <w:left w:val="nil"/>
              <w:bottom w:val="nil"/>
              <w:right w:val="single" w:sz="18" w:space="0" w:color="FFFFFF"/>
            </w:tcBorders>
            <w:shd w:val="clear" w:color="auto" w:fill="88354D"/>
            <w:vAlign w:val="center"/>
          </w:tcPr>
          <w:p w14:paraId="0FA95DA6" w14:textId="77777777" w:rsidR="003658ED" w:rsidRDefault="00822F46">
            <w:pPr>
              <w:rPr>
                <w:b/>
                <w:color w:val="FFFFFF"/>
                <w:sz w:val="24"/>
                <w:szCs w:val="24"/>
              </w:rPr>
            </w:pPr>
            <w:r>
              <w:rPr>
                <w:b/>
                <w:color w:val="FFFFFF"/>
                <w:sz w:val="24"/>
                <w:szCs w:val="24"/>
              </w:rPr>
              <w:t>CRITERIOS DE EVALUACIÓN</w:t>
            </w:r>
          </w:p>
        </w:tc>
        <w:tc>
          <w:tcPr>
            <w:tcW w:w="6848" w:type="dxa"/>
            <w:tcBorders>
              <w:top w:val="single" w:sz="12" w:space="0" w:color="A6A6A6"/>
              <w:left w:val="single" w:sz="18" w:space="0" w:color="FFFFFF"/>
              <w:bottom w:val="nil"/>
              <w:right w:val="nil"/>
            </w:tcBorders>
            <w:vAlign w:val="center"/>
          </w:tcPr>
          <w:p w14:paraId="6F7A69D1" w14:textId="77777777" w:rsidR="003658ED" w:rsidRDefault="00822F46">
            <w:pPr>
              <w:jc w:val="both"/>
              <w:rPr>
                <w:sz w:val="24"/>
                <w:szCs w:val="24"/>
              </w:rPr>
            </w:pPr>
            <w:r>
              <w:rPr>
                <w:b/>
                <w:color w:val="A6A6A6"/>
                <w:sz w:val="24"/>
                <w:szCs w:val="24"/>
              </w:rPr>
              <w:t>2.1</w:t>
            </w:r>
            <w:r>
              <w:rPr>
                <w:color w:val="A6A6A6"/>
                <w:sz w:val="24"/>
                <w:szCs w:val="24"/>
              </w:rPr>
              <w:t xml:space="preserve"> </w:t>
            </w:r>
            <w:r>
              <w:rPr>
                <w:sz w:val="24"/>
                <w:szCs w:val="24"/>
              </w:rPr>
              <w:t>Prepara referenciación de máquina, material y herramientas para comenzar la fabricación de piezas y partes de conjuntos mecánicos, considerando las indicaciones del fabricante y las especificaciones técnicas de la máquina.</w:t>
            </w:r>
          </w:p>
          <w:p w14:paraId="463A5FD3" w14:textId="77777777" w:rsidR="003658ED" w:rsidRDefault="00822F46">
            <w:pPr>
              <w:jc w:val="both"/>
              <w:rPr>
                <w:sz w:val="24"/>
                <w:szCs w:val="24"/>
              </w:rPr>
            </w:pPr>
            <w:r>
              <w:rPr>
                <w:b/>
                <w:color w:val="A6A6A6"/>
                <w:sz w:val="24"/>
                <w:szCs w:val="24"/>
              </w:rPr>
              <w:t>2.2</w:t>
            </w:r>
            <w:r>
              <w:rPr>
                <w:color w:val="A6A6A6"/>
                <w:sz w:val="24"/>
                <w:szCs w:val="24"/>
              </w:rPr>
              <w:t xml:space="preserve"> </w:t>
            </w:r>
            <w:r>
              <w:rPr>
                <w:sz w:val="24"/>
                <w:szCs w:val="24"/>
              </w:rPr>
              <w:t>Selecciona y monta herramient</w:t>
            </w:r>
            <w:r>
              <w:rPr>
                <w:sz w:val="24"/>
                <w:szCs w:val="24"/>
              </w:rPr>
              <w:t>as, de acuerdo a la secuencia de programación definida en software, considerando los requerimientos técnicos de fabricación de la pieza.</w:t>
            </w:r>
          </w:p>
          <w:p w14:paraId="487B06E1" w14:textId="77777777" w:rsidR="003658ED" w:rsidRDefault="00822F46">
            <w:pPr>
              <w:jc w:val="both"/>
              <w:rPr>
                <w:sz w:val="24"/>
                <w:szCs w:val="24"/>
              </w:rPr>
            </w:pPr>
            <w:r>
              <w:rPr>
                <w:b/>
                <w:color w:val="A6A6A6"/>
                <w:sz w:val="24"/>
                <w:szCs w:val="24"/>
              </w:rPr>
              <w:t>2.3</w:t>
            </w:r>
            <w:r>
              <w:rPr>
                <w:color w:val="A6A6A6"/>
                <w:sz w:val="24"/>
                <w:szCs w:val="24"/>
              </w:rPr>
              <w:t xml:space="preserve"> </w:t>
            </w:r>
            <w:r>
              <w:rPr>
                <w:sz w:val="24"/>
                <w:szCs w:val="24"/>
              </w:rPr>
              <w:t>Monta y fija material en máquina control numérico (CNC) en forma precisa, considerando principios de mecanizado y e</w:t>
            </w:r>
            <w:r>
              <w:rPr>
                <w:sz w:val="24"/>
                <w:szCs w:val="24"/>
              </w:rPr>
              <w:t>specificaciones técnicas del fabricante, respetando las normas de seguridad vigentes.</w:t>
            </w:r>
          </w:p>
          <w:p w14:paraId="32C3CECA" w14:textId="77777777" w:rsidR="003658ED" w:rsidRDefault="00822F46">
            <w:pPr>
              <w:jc w:val="both"/>
              <w:rPr>
                <w:sz w:val="24"/>
                <w:szCs w:val="24"/>
              </w:rPr>
            </w:pPr>
            <w:r>
              <w:rPr>
                <w:b/>
                <w:color w:val="A6A6A6"/>
                <w:sz w:val="24"/>
                <w:szCs w:val="24"/>
              </w:rPr>
              <w:t>4.1</w:t>
            </w:r>
            <w:r>
              <w:rPr>
                <w:color w:val="A6A6A6"/>
                <w:sz w:val="24"/>
                <w:szCs w:val="24"/>
              </w:rPr>
              <w:t xml:space="preserve"> </w:t>
            </w:r>
            <w:r>
              <w:rPr>
                <w:sz w:val="24"/>
                <w:szCs w:val="24"/>
              </w:rPr>
              <w:t>Prepara materiales y herramientas para la fabricación de piezas y conjuntos mecánicos, de acuerdo a los requerimientos de la programación, especificaciones técnicas y principios de mecanizado.</w:t>
            </w:r>
          </w:p>
        </w:tc>
      </w:tr>
      <w:tr w:rsidR="003658ED" w14:paraId="32430A82" w14:textId="77777777">
        <w:tc>
          <w:tcPr>
            <w:tcW w:w="1980" w:type="dxa"/>
            <w:tcBorders>
              <w:top w:val="single" w:sz="18" w:space="0" w:color="FFFFFF"/>
              <w:left w:val="nil"/>
              <w:bottom w:val="nil"/>
              <w:right w:val="single" w:sz="18" w:space="0" w:color="FFFFFF"/>
            </w:tcBorders>
            <w:shd w:val="clear" w:color="auto" w:fill="88354D"/>
            <w:vAlign w:val="center"/>
          </w:tcPr>
          <w:p w14:paraId="7B3833E1" w14:textId="77777777" w:rsidR="003658ED" w:rsidRDefault="00822F46">
            <w:pPr>
              <w:rPr>
                <w:b/>
                <w:color w:val="FFFFFF"/>
                <w:sz w:val="24"/>
                <w:szCs w:val="24"/>
              </w:rPr>
            </w:pPr>
            <w:r>
              <w:rPr>
                <w:b/>
                <w:color w:val="FFFFFF"/>
                <w:sz w:val="24"/>
                <w:szCs w:val="24"/>
              </w:rPr>
              <w:t>METODOLOGÍA</w:t>
            </w:r>
          </w:p>
        </w:tc>
        <w:tc>
          <w:tcPr>
            <w:tcW w:w="6848" w:type="dxa"/>
            <w:tcBorders>
              <w:top w:val="single" w:sz="12" w:space="0" w:color="A6A6A6"/>
              <w:left w:val="single" w:sz="18" w:space="0" w:color="FFFFFF"/>
              <w:bottom w:val="nil"/>
              <w:right w:val="nil"/>
            </w:tcBorders>
            <w:vAlign w:val="center"/>
          </w:tcPr>
          <w:p w14:paraId="362B32A7" w14:textId="49AD0DA9" w:rsidR="003658ED" w:rsidRDefault="00822F46">
            <w:pPr>
              <w:jc w:val="both"/>
              <w:rPr>
                <w:sz w:val="24"/>
                <w:szCs w:val="24"/>
              </w:rPr>
            </w:pPr>
            <w:r>
              <w:rPr>
                <w:sz w:val="24"/>
                <w:szCs w:val="24"/>
              </w:rPr>
              <w:t xml:space="preserve">Aprendizaje </w:t>
            </w:r>
            <w:r w:rsidR="00CC4367">
              <w:rPr>
                <w:sz w:val="24"/>
                <w:szCs w:val="24"/>
              </w:rPr>
              <w:t>B</w:t>
            </w:r>
            <w:r>
              <w:rPr>
                <w:sz w:val="24"/>
                <w:szCs w:val="24"/>
              </w:rPr>
              <w:t xml:space="preserve">asado en </w:t>
            </w:r>
            <w:r w:rsidR="00CC4367">
              <w:rPr>
                <w:sz w:val="24"/>
                <w:szCs w:val="24"/>
              </w:rPr>
              <w:t>R</w:t>
            </w:r>
            <w:r>
              <w:rPr>
                <w:sz w:val="24"/>
                <w:szCs w:val="24"/>
              </w:rPr>
              <w:t>etos.</w:t>
            </w:r>
          </w:p>
        </w:tc>
      </w:tr>
    </w:tbl>
    <w:p w14:paraId="50F6EEE6" w14:textId="77777777" w:rsidR="003658ED" w:rsidRDefault="003658ED">
      <w:pPr>
        <w:rPr>
          <w:sz w:val="24"/>
          <w:szCs w:val="24"/>
        </w:rPr>
      </w:pPr>
    </w:p>
    <w:p w14:paraId="2C37C6F2" w14:textId="3974A3BF" w:rsidR="003658ED" w:rsidRDefault="00822F46">
      <w:pPr>
        <w:spacing w:before="240" w:after="120" w:line="276" w:lineRule="auto"/>
        <w:ind w:right="-93"/>
        <w:jc w:val="both"/>
        <w:rPr>
          <w:sz w:val="24"/>
          <w:szCs w:val="24"/>
        </w:rPr>
      </w:pPr>
      <w:r>
        <w:rPr>
          <w:sz w:val="24"/>
          <w:szCs w:val="24"/>
        </w:rPr>
        <w:t xml:space="preserve">La siguiente actividad tiene por finalidad vivenciar una experiencia de aprendizaje en la que puedas aplicar conocimientos, habilidades y actitudes. Para esto, a través de la metodología de </w:t>
      </w:r>
      <w:r w:rsidR="00CC4367">
        <w:rPr>
          <w:sz w:val="24"/>
          <w:szCs w:val="24"/>
        </w:rPr>
        <w:t xml:space="preserve">aprendizaje basado en </w:t>
      </w:r>
      <w:r>
        <w:rPr>
          <w:sz w:val="24"/>
          <w:szCs w:val="24"/>
        </w:rPr>
        <w:t>retos,</w:t>
      </w:r>
      <w:r w:rsidR="00CC4367">
        <w:rPr>
          <w:sz w:val="24"/>
          <w:szCs w:val="24"/>
        </w:rPr>
        <w:t xml:space="preserve"> </w:t>
      </w:r>
      <w:r>
        <w:rPr>
          <w:sz w:val="24"/>
          <w:szCs w:val="24"/>
        </w:rPr>
        <w:t xml:space="preserve">deberán preparar la máquina para fabricar una pieza mecánica basándose en las especificaciones técnicas indicadas en el plano de fabricación, que ustedes deben construir. Recuerden que es un trabajo grupal, por lo tanto, es muy </w:t>
      </w:r>
      <w:r>
        <w:rPr>
          <w:sz w:val="24"/>
          <w:szCs w:val="24"/>
        </w:rPr>
        <w:lastRenderedPageBreak/>
        <w:t>importante realizar un t</w:t>
      </w:r>
      <w:r>
        <w:rPr>
          <w:sz w:val="24"/>
          <w:szCs w:val="24"/>
        </w:rPr>
        <w:t>rabajo coordinado. Para orientar o guiar el trabajo revis</w:t>
      </w:r>
      <w:r w:rsidR="00CC4367">
        <w:rPr>
          <w:sz w:val="24"/>
          <w:szCs w:val="24"/>
        </w:rPr>
        <w:t>en los instrumentos de evaluación disponibles.</w:t>
      </w:r>
    </w:p>
    <w:p w14:paraId="638A30D4" w14:textId="52850487" w:rsidR="003658ED" w:rsidRPr="00CC4367" w:rsidRDefault="00822F46" w:rsidP="00CC4367">
      <w:pPr>
        <w:spacing w:before="240" w:after="120" w:line="276" w:lineRule="auto"/>
        <w:ind w:right="-93"/>
        <w:jc w:val="both"/>
        <w:rPr>
          <w:sz w:val="24"/>
          <w:szCs w:val="24"/>
        </w:rPr>
      </w:pPr>
      <w:r>
        <w:rPr>
          <w:sz w:val="24"/>
          <w:szCs w:val="24"/>
        </w:rPr>
        <w:t>Recuerda que, para favorecer el aprendizaje dispones de cápsulas y guía de contenid</w:t>
      </w:r>
      <w:r>
        <w:rPr>
          <w:sz w:val="24"/>
          <w:szCs w:val="24"/>
        </w:rPr>
        <w:t>o</w:t>
      </w:r>
      <w:r w:rsidR="00CC4367">
        <w:rPr>
          <w:sz w:val="24"/>
          <w:szCs w:val="24"/>
        </w:rPr>
        <w:t>s.</w:t>
      </w:r>
      <w:r>
        <w:rPr>
          <w:sz w:val="24"/>
          <w:szCs w:val="24"/>
        </w:rPr>
        <w:t xml:space="preserve"> </w:t>
      </w:r>
    </w:p>
    <w:p w14:paraId="1A758ED0" w14:textId="71FE248D" w:rsidR="003658ED" w:rsidRDefault="003658ED">
      <w:pPr>
        <w:tabs>
          <w:tab w:val="left" w:pos="7371"/>
        </w:tabs>
        <w:spacing w:after="120" w:line="276" w:lineRule="auto"/>
        <w:ind w:right="-93"/>
        <w:jc w:val="both"/>
        <w:rPr>
          <w:sz w:val="24"/>
          <w:szCs w:val="24"/>
        </w:rPr>
      </w:pPr>
    </w:p>
    <w:p w14:paraId="2AF491F6" w14:textId="0F211265" w:rsidR="003658ED" w:rsidRDefault="00822F46" w:rsidP="00CC4367">
      <w:pPr>
        <w:pStyle w:val="Ttulo2"/>
      </w:pPr>
      <w:r>
        <w:t>INSTRUCCIONES GENERALES</w:t>
      </w:r>
    </w:p>
    <w:p w14:paraId="57E88AC8" w14:textId="31F1CACE" w:rsidR="00CC4367" w:rsidRPr="00CC4367" w:rsidRDefault="00CC4367" w:rsidP="00CC4367">
      <w:pPr>
        <w:tabs>
          <w:tab w:val="left" w:pos="7371"/>
        </w:tabs>
        <w:spacing w:after="120" w:line="276" w:lineRule="auto"/>
        <w:ind w:right="-93"/>
        <w:jc w:val="both"/>
        <w:rPr>
          <w:sz w:val="24"/>
          <w:szCs w:val="24"/>
        </w:rPr>
      </w:pPr>
      <w:r>
        <w:rPr>
          <w:sz w:val="24"/>
          <w:szCs w:val="24"/>
        </w:rPr>
        <w:t>S</w:t>
      </w:r>
      <w:r>
        <w:rPr>
          <w:sz w:val="24"/>
          <w:szCs w:val="24"/>
        </w:rPr>
        <w:t xml:space="preserve">iguiendo el plano de fabricación de </w:t>
      </w:r>
      <w:r>
        <w:rPr>
          <w:sz w:val="24"/>
          <w:szCs w:val="24"/>
        </w:rPr>
        <w:t>la</w:t>
      </w:r>
      <w:r>
        <w:rPr>
          <w:sz w:val="24"/>
          <w:szCs w:val="24"/>
        </w:rPr>
        <w:t xml:space="preserve"> pieza, realicen la preparación de la máquina CNC guiándose por lo siguiente, consider</w:t>
      </w:r>
      <w:r>
        <w:rPr>
          <w:sz w:val="24"/>
          <w:szCs w:val="24"/>
        </w:rPr>
        <w:t>en</w:t>
      </w:r>
      <w:r>
        <w:rPr>
          <w:sz w:val="24"/>
          <w:szCs w:val="24"/>
        </w:rPr>
        <w:t xml:space="preserve"> que esta guía de instrucciones </w:t>
      </w:r>
      <w:r>
        <w:rPr>
          <w:sz w:val="24"/>
          <w:szCs w:val="24"/>
        </w:rPr>
        <w:t>les</w:t>
      </w:r>
      <w:r>
        <w:rPr>
          <w:sz w:val="24"/>
          <w:szCs w:val="24"/>
        </w:rPr>
        <w:t xml:space="preserve"> servirá tanto para un torno CNC como para un centro de mecanizado: </w:t>
      </w:r>
    </w:p>
    <w:p w14:paraId="03906064" w14:textId="6726E6F3" w:rsidR="003658ED" w:rsidRDefault="00822F46">
      <w:pPr>
        <w:numPr>
          <w:ilvl w:val="0"/>
          <w:numId w:val="2"/>
        </w:numPr>
        <w:pBdr>
          <w:top w:val="nil"/>
          <w:left w:val="nil"/>
          <w:bottom w:val="nil"/>
          <w:right w:val="nil"/>
          <w:between w:val="nil"/>
        </w:pBdr>
        <w:spacing w:after="120" w:line="276" w:lineRule="auto"/>
        <w:ind w:right="-93"/>
        <w:jc w:val="both"/>
        <w:rPr>
          <w:sz w:val="24"/>
          <w:szCs w:val="24"/>
        </w:rPr>
      </w:pPr>
      <w:r>
        <w:rPr>
          <w:sz w:val="24"/>
          <w:szCs w:val="24"/>
        </w:rPr>
        <w:t>I</w:t>
      </w:r>
      <w:r>
        <w:rPr>
          <w:sz w:val="24"/>
          <w:szCs w:val="24"/>
        </w:rPr>
        <w:t>nspeccionen</w:t>
      </w:r>
      <w:r>
        <w:rPr>
          <w:sz w:val="24"/>
          <w:szCs w:val="24"/>
        </w:rPr>
        <w:t xml:space="preserve"> la máquina en la que van a realizar el mecanizado de la pieza, prestando especial cuidado a que los elementos de esta no se encuentren sueltos. Además, inspeccionen el lugar de trabajo en el que desarrollará</w:t>
      </w:r>
      <w:r w:rsidR="00CC4367">
        <w:rPr>
          <w:sz w:val="24"/>
          <w:szCs w:val="24"/>
        </w:rPr>
        <w:t>n</w:t>
      </w:r>
      <w:r>
        <w:rPr>
          <w:sz w:val="24"/>
          <w:szCs w:val="24"/>
        </w:rPr>
        <w:t xml:space="preserve"> la actividad, manteniéndolo ordenado y limpio.</w:t>
      </w:r>
      <w:r>
        <w:rPr>
          <w:sz w:val="24"/>
          <w:szCs w:val="24"/>
        </w:rPr>
        <w:t xml:space="preserve"> En caso de que algo presente anomalías, avisa de forma inmediata a tu profesor. </w:t>
      </w:r>
      <w:r>
        <w:rPr>
          <w:b/>
          <w:color w:val="88354D"/>
          <w:sz w:val="24"/>
          <w:szCs w:val="24"/>
        </w:rPr>
        <w:t>(K)</w:t>
      </w:r>
    </w:p>
    <w:p w14:paraId="54CE7D85" w14:textId="77777777" w:rsidR="003658ED" w:rsidRDefault="00822F46">
      <w:pPr>
        <w:numPr>
          <w:ilvl w:val="0"/>
          <w:numId w:val="2"/>
        </w:numPr>
        <w:pBdr>
          <w:top w:val="nil"/>
          <w:left w:val="nil"/>
          <w:bottom w:val="nil"/>
          <w:right w:val="nil"/>
          <w:between w:val="nil"/>
        </w:pBdr>
        <w:spacing w:after="120" w:line="276" w:lineRule="auto"/>
        <w:ind w:right="-93"/>
        <w:jc w:val="both"/>
        <w:rPr>
          <w:sz w:val="24"/>
          <w:szCs w:val="24"/>
        </w:rPr>
      </w:pPr>
      <w:r>
        <w:rPr>
          <w:sz w:val="24"/>
          <w:szCs w:val="24"/>
        </w:rPr>
        <w:t xml:space="preserve">Utilicen en todo momento los EPP, y recuerden que está prohibido el uso de pulseras, reloj, collares o accesorios que puedan causar riesgo de atrapamiento. </w:t>
      </w:r>
      <w:r>
        <w:rPr>
          <w:b/>
          <w:color w:val="88354D"/>
          <w:sz w:val="24"/>
          <w:szCs w:val="24"/>
        </w:rPr>
        <w:t>(K)</w:t>
      </w:r>
    </w:p>
    <w:p w14:paraId="10B24311" w14:textId="3B5AF06A" w:rsidR="003658ED" w:rsidRDefault="00822F46">
      <w:pPr>
        <w:numPr>
          <w:ilvl w:val="0"/>
          <w:numId w:val="2"/>
        </w:numPr>
        <w:pBdr>
          <w:top w:val="nil"/>
          <w:left w:val="nil"/>
          <w:bottom w:val="nil"/>
          <w:right w:val="nil"/>
          <w:between w:val="nil"/>
        </w:pBdr>
        <w:spacing w:after="120" w:line="276" w:lineRule="auto"/>
        <w:ind w:right="-93"/>
        <w:jc w:val="both"/>
        <w:rPr>
          <w:sz w:val="24"/>
          <w:szCs w:val="24"/>
        </w:rPr>
      </w:pPr>
      <w:r>
        <w:rPr>
          <w:sz w:val="24"/>
          <w:szCs w:val="24"/>
        </w:rPr>
        <w:t>Seleccionen</w:t>
      </w:r>
      <w:r>
        <w:rPr>
          <w:sz w:val="24"/>
          <w:szCs w:val="24"/>
        </w:rPr>
        <w:t xml:space="preserve"> y dispongan de todos los accesorios y herramientas necesarios para realizar el mecanizado además bus</w:t>
      </w:r>
      <w:r w:rsidR="00CC4367">
        <w:rPr>
          <w:sz w:val="24"/>
          <w:szCs w:val="24"/>
        </w:rPr>
        <w:t>quen</w:t>
      </w:r>
      <w:r>
        <w:rPr>
          <w:sz w:val="24"/>
          <w:szCs w:val="24"/>
        </w:rPr>
        <w:t xml:space="preserve"> la(s) herramienta(s) de corte que utilizará</w:t>
      </w:r>
      <w:r w:rsidR="00CC4367">
        <w:rPr>
          <w:sz w:val="24"/>
          <w:szCs w:val="24"/>
        </w:rPr>
        <w:t>n</w:t>
      </w:r>
      <w:r>
        <w:rPr>
          <w:sz w:val="24"/>
          <w:szCs w:val="24"/>
        </w:rPr>
        <w:t xml:space="preserve"> en el proceso. </w:t>
      </w:r>
      <w:r>
        <w:rPr>
          <w:b/>
          <w:color w:val="88354D"/>
          <w:sz w:val="24"/>
          <w:szCs w:val="24"/>
        </w:rPr>
        <w:t>(4.1) (B)</w:t>
      </w:r>
    </w:p>
    <w:p w14:paraId="21C39E4C" w14:textId="77777777" w:rsidR="003658ED" w:rsidRDefault="00822F46">
      <w:pPr>
        <w:numPr>
          <w:ilvl w:val="0"/>
          <w:numId w:val="2"/>
        </w:numPr>
        <w:pBdr>
          <w:top w:val="nil"/>
          <w:left w:val="nil"/>
          <w:bottom w:val="nil"/>
          <w:right w:val="nil"/>
          <w:between w:val="nil"/>
        </w:pBdr>
        <w:spacing w:after="120" w:line="276" w:lineRule="auto"/>
        <w:ind w:right="-93"/>
        <w:jc w:val="both"/>
        <w:rPr>
          <w:sz w:val="24"/>
          <w:szCs w:val="24"/>
        </w:rPr>
      </w:pPr>
      <w:r>
        <w:rPr>
          <w:sz w:val="24"/>
          <w:szCs w:val="24"/>
        </w:rPr>
        <w:t xml:space="preserve">Disponen de 45 min para realizar la actividad. </w:t>
      </w:r>
    </w:p>
    <w:p w14:paraId="689C8925" w14:textId="77777777" w:rsidR="003658ED" w:rsidRDefault="003658ED">
      <w:pPr>
        <w:pBdr>
          <w:top w:val="nil"/>
          <w:left w:val="nil"/>
          <w:bottom w:val="nil"/>
          <w:right w:val="nil"/>
          <w:between w:val="nil"/>
        </w:pBdr>
        <w:spacing w:after="120" w:line="276" w:lineRule="auto"/>
        <w:ind w:left="360" w:right="-93"/>
        <w:jc w:val="both"/>
        <w:rPr>
          <w:sz w:val="24"/>
          <w:szCs w:val="24"/>
        </w:rPr>
      </w:pPr>
    </w:p>
    <w:p w14:paraId="584651D7" w14:textId="77777777" w:rsidR="003658ED" w:rsidRDefault="00822F46">
      <w:pPr>
        <w:pStyle w:val="Ttulo2"/>
      </w:pPr>
      <w:r>
        <w:rPr>
          <w:color w:val="A6A6A6"/>
        </w:rPr>
        <w:t xml:space="preserve">2. </w:t>
      </w:r>
      <w:r>
        <w:t>INSTRUCCIONES ESPECÍFICAS</w:t>
      </w:r>
    </w:p>
    <w:p w14:paraId="1CBE998C" w14:textId="77777777" w:rsidR="003658ED" w:rsidRDefault="00822F46">
      <w:pPr>
        <w:numPr>
          <w:ilvl w:val="0"/>
          <w:numId w:val="3"/>
        </w:numPr>
        <w:pBdr>
          <w:top w:val="nil"/>
          <w:left w:val="nil"/>
          <w:bottom w:val="nil"/>
          <w:right w:val="nil"/>
          <w:between w:val="nil"/>
        </w:pBdr>
        <w:spacing w:after="120" w:line="276" w:lineRule="auto"/>
        <w:ind w:right="-93"/>
        <w:jc w:val="both"/>
        <w:rPr>
          <w:sz w:val="24"/>
          <w:szCs w:val="24"/>
        </w:rPr>
      </w:pPr>
      <w:r>
        <w:rPr>
          <w:sz w:val="24"/>
          <w:szCs w:val="24"/>
        </w:rPr>
        <w:t xml:space="preserve">Seleccionen el material bruto en el cual realizarán el mecanizado de la pieza. </w:t>
      </w:r>
      <w:r>
        <w:rPr>
          <w:b/>
          <w:color w:val="88354D"/>
          <w:sz w:val="24"/>
          <w:szCs w:val="24"/>
        </w:rPr>
        <w:t xml:space="preserve">(4.1) </w:t>
      </w:r>
    </w:p>
    <w:p w14:paraId="57154DAD" w14:textId="77777777" w:rsidR="003658ED" w:rsidRDefault="00822F46">
      <w:pPr>
        <w:numPr>
          <w:ilvl w:val="0"/>
          <w:numId w:val="3"/>
        </w:numPr>
        <w:pBdr>
          <w:top w:val="nil"/>
          <w:left w:val="nil"/>
          <w:bottom w:val="nil"/>
          <w:right w:val="nil"/>
          <w:between w:val="nil"/>
        </w:pBdr>
        <w:spacing w:after="120" w:line="276" w:lineRule="auto"/>
        <w:ind w:right="-93"/>
        <w:jc w:val="both"/>
        <w:rPr>
          <w:sz w:val="24"/>
          <w:szCs w:val="24"/>
        </w:rPr>
      </w:pPr>
      <w:r>
        <w:rPr>
          <w:sz w:val="24"/>
          <w:szCs w:val="24"/>
        </w:rPr>
        <w:t xml:space="preserve">Enciendan la máquina CNC, posteriormente lleven la máquina CNC al cero máquina. </w:t>
      </w:r>
      <w:r>
        <w:rPr>
          <w:b/>
          <w:color w:val="88354D"/>
          <w:sz w:val="24"/>
          <w:szCs w:val="24"/>
        </w:rPr>
        <w:t>(2.1)</w:t>
      </w:r>
      <w:r>
        <w:rPr>
          <w:color w:val="88354D"/>
          <w:sz w:val="24"/>
          <w:szCs w:val="24"/>
        </w:rPr>
        <w:t xml:space="preserve"> </w:t>
      </w:r>
    </w:p>
    <w:p w14:paraId="6751BA11" w14:textId="77777777" w:rsidR="003658ED" w:rsidRDefault="00822F46">
      <w:pPr>
        <w:numPr>
          <w:ilvl w:val="0"/>
          <w:numId w:val="3"/>
        </w:numPr>
        <w:pBdr>
          <w:top w:val="nil"/>
          <w:left w:val="nil"/>
          <w:bottom w:val="nil"/>
          <w:right w:val="nil"/>
          <w:between w:val="nil"/>
        </w:pBdr>
        <w:spacing w:after="120" w:line="276" w:lineRule="auto"/>
        <w:ind w:right="-93"/>
        <w:jc w:val="both"/>
        <w:rPr>
          <w:sz w:val="24"/>
          <w:szCs w:val="24"/>
        </w:rPr>
      </w:pPr>
      <w:r>
        <w:rPr>
          <w:sz w:val="24"/>
          <w:szCs w:val="24"/>
        </w:rPr>
        <w:t>Referencian la máquina utilizando código G28.</w:t>
      </w:r>
    </w:p>
    <w:p w14:paraId="455BFE4F" w14:textId="2AC5EE26" w:rsidR="003658ED" w:rsidRDefault="00822F46">
      <w:pPr>
        <w:numPr>
          <w:ilvl w:val="0"/>
          <w:numId w:val="3"/>
        </w:numPr>
        <w:pBdr>
          <w:top w:val="nil"/>
          <w:left w:val="nil"/>
          <w:bottom w:val="nil"/>
          <w:right w:val="nil"/>
          <w:between w:val="nil"/>
        </w:pBdr>
        <w:spacing w:after="120" w:line="276" w:lineRule="auto"/>
        <w:ind w:right="-93"/>
        <w:jc w:val="both"/>
        <w:rPr>
          <w:sz w:val="24"/>
          <w:szCs w:val="24"/>
        </w:rPr>
      </w:pPr>
      <w:r>
        <w:rPr>
          <w:sz w:val="24"/>
          <w:szCs w:val="24"/>
        </w:rPr>
        <w:t xml:space="preserve">Realiza el montaje de la herramienta </w:t>
      </w:r>
      <w:r>
        <w:rPr>
          <w:sz w:val="24"/>
          <w:szCs w:val="24"/>
        </w:rPr>
        <w:t>de corte en la máquina CNC y de la pieza donde realizará</w:t>
      </w:r>
      <w:r w:rsidR="00CC4367">
        <w:rPr>
          <w:sz w:val="24"/>
          <w:szCs w:val="24"/>
        </w:rPr>
        <w:t>n</w:t>
      </w:r>
      <w:r>
        <w:rPr>
          <w:sz w:val="24"/>
          <w:szCs w:val="24"/>
        </w:rPr>
        <w:t xml:space="preserve"> el mecanizado. </w:t>
      </w:r>
      <w:r>
        <w:rPr>
          <w:b/>
          <w:color w:val="88354D"/>
          <w:sz w:val="24"/>
          <w:szCs w:val="24"/>
        </w:rPr>
        <w:t>(2.2)</w:t>
      </w:r>
    </w:p>
    <w:p w14:paraId="7537F842" w14:textId="77777777" w:rsidR="003658ED" w:rsidRDefault="00822F46">
      <w:pPr>
        <w:numPr>
          <w:ilvl w:val="0"/>
          <w:numId w:val="3"/>
        </w:numPr>
        <w:pBdr>
          <w:top w:val="nil"/>
          <w:left w:val="nil"/>
          <w:bottom w:val="nil"/>
          <w:right w:val="nil"/>
          <w:between w:val="nil"/>
        </w:pBdr>
        <w:spacing w:after="120" w:line="276" w:lineRule="auto"/>
        <w:ind w:right="-93"/>
        <w:jc w:val="both"/>
        <w:rPr>
          <w:sz w:val="24"/>
          <w:szCs w:val="24"/>
        </w:rPr>
      </w:pPr>
      <w:r>
        <w:rPr>
          <w:sz w:val="24"/>
          <w:szCs w:val="24"/>
        </w:rPr>
        <w:t xml:space="preserve">Realicen el </w:t>
      </w:r>
      <w:proofErr w:type="spellStart"/>
      <w:r>
        <w:rPr>
          <w:sz w:val="24"/>
          <w:szCs w:val="24"/>
        </w:rPr>
        <w:t>seteo</w:t>
      </w:r>
      <w:proofErr w:type="spellEnd"/>
      <w:r>
        <w:rPr>
          <w:sz w:val="24"/>
          <w:szCs w:val="24"/>
        </w:rPr>
        <w:t xml:space="preserve"> de las herramientas de corte que pusieron en la máquina CNC. </w:t>
      </w:r>
      <w:r>
        <w:rPr>
          <w:b/>
          <w:color w:val="88354D"/>
          <w:sz w:val="24"/>
          <w:szCs w:val="24"/>
        </w:rPr>
        <w:t>(2.1)</w:t>
      </w:r>
    </w:p>
    <w:p w14:paraId="7F3BFAD4" w14:textId="77777777" w:rsidR="003658ED" w:rsidRDefault="003658ED">
      <w:pPr>
        <w:spacing w:after="0" w:line="240" w:lineRule="auto"/>
        <w:jc w:val="both"/>
      </w:pPr>
    </w:p>
    <w:p w14:paraId="3B1284C9" w14:textId="77777777" w:rsidR="003658ED" w:rsidRDefault="00822F46">
      <w:pPr>
        <w:pStyle w:val="Ttulo2"/>
      </w:pPr>
      <w:r>
        <w:lastRenderedPageBreak/>
        <w:t>DATOS NECESARIOS PARA DESARROLLAR LA ACTIVIDAD</w:t>
      </w:r>
    </w:p>
    <w:p w14:paraId="507CF0E7" w14:textId="77777777" w:rsidR="003658ED" w:rsidRDefault="003658ED">
      <w:pPr>
        <w:pBdr>
          <w:top w:val="nil"/>
          <w:left w:val="nil"/>
          <w:bottom w:val="nil"/>
          <w:right w:val="nil"/>
          <w:between w:val="nil"/>
        </w:pBdr>
        <w:spacing w:after="0" w:line="240" w:lineRule="auto"/>
        <w:rPr>
          <w:b/>
          <w:color w:val="88354D"/>
          <w:sz w:val="26"/>
          <w:szCs w:val="26"/>
        </w:rPr>
      </w:pPr>
    </w:p>
    <w:p w14:paraId="6432BE9C" w14:textId="77777777" w:rsidR="003658ED" w:rsidRDefault="00822F46">
      <w:pPr>
        <w:pBdr>
          <w:top w:val="nil"/>
          <w:left w:val="nil"/>
          <w:bottom w:val="nil"/>
          <w:right w:val="nil"/>
          <w:between w:val="nil"/>
        </w:pBdr>
        <w:spacing w:after="0" w:line="240" w:lineRule="auto"/>
        <w:rPr>
          <w:sz w:val="24"/>
          <w:szCs w:val="24"/>
        </w:rPr>
      </w:pPr>
      <w:r>
        <w:rPr>
          <w:sz w:val="24"/>
          <w:szCs w:val="24"/>
        </w:rPr>
        <w:t>A continuación, completen las siguientes tablas con los datos que en ella se especifican:</w:t>
      </w:r>
    </w:p>
    <w:p w14:paraId="09C747B5" w14:textId="77777777" w:rsidR="003658ED" w:rsidRDefault="003658ED">
      <w:pPr>
        <w:pBdr>
          <w:top w:val="nil"/>
          <w:left w:val="nil"/>
          <w:bottom w:val="nil"/>
          <w:right w:val="nil"/>
          <w:between w:val="nil"/>
        </w:pBdr>
        <w:spacing w:after="0" w:line="240" w:lineRule="auto"/>
        <w:jc w:val="both"/>
        <w:rPr>
          <w:color w:val="000000"/>
          <w:sz w:val="24"/>
          <w:szCs w:val="24"/>
        </w:rPr>
      </w:pPr>
    </w:p>
    <w:p w14:paraId="3D16A6D9" w14:textId="77777777" w:rsidR="003658ED" w:rsidRDefault="00822F46">
      <w:pPr>
        <w:pStyle w:val="Ttulo2"/>
      </w:pPr>
      <w:r>
        <w:t>DATOS TORNO CNC</w:t>
      </w:r>
    </w:p>
    <w:p w14:paraId="290BA03C" w14:textId="77777777" w:rsidR="003658ED" w:rsidRDefault="003658ED"/>
    <w:tbl>
      <w:tblPr>
        <w:tblStyle w:val="a0"/>
        <w:tblW w:w="9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6571"/>
      </w:tblGrid>
      <w:tr w:rsidR="003658ED" w14:paraId="0691BDC6" w14:textId="77777777">
        <w:trPr>
          <w:trHeight w:val="1047"/>
        </w:trPr>
        <w:tc>
          <w:tcPr>
            <w:tcW w:w="2460" w:type="dxa"/>
            <w:tcBorders>
              <w:top w:val="nil"/>
              <w:left w:val="nil"/>
              <w:bottom w:val="single" w:sz="18" w:space="0" w:color="FFFFFF"/>
              <w:right w:val="single" w:sz="18" w:space="0" w:color="FFFFFF"/>
            </w:tcBorders>
            <w:shd w:val="clear" w:color="auto" w:fill="88354D"/>
            <w:vAlign w:val="center"/>
          </w:tcPr>
          <w:p w14:paraId="3E0EE9A0" w14:textId="77777777" w:rsidR="003658ED" w:rsidRDefault="003658ED">
            <w:pPr>
              <w:rPr>
                <w:b/>
                <w:color w:val="FFFFFF"/>
                <w:sz w:val="26"/>
                <w:szCs w:val="26"/>
              </w:rPr>
            </w:pPr>
          </w:p>
          <w:p w14:paraId="5D257212" w14:textId="77777777" w:rsidR="003658ED" w:rsidRDefault="00822F46">
            <w:pPr>
              <w:rPr>
                <w:b/>
                <w:color w:val="FFFFFF"/>
                <w:sz w:val="26"/>
                <w:szCs w:val="26"/>
              </w:rPr>
            </w:pPr>
            <w:r>
              <w:rPr>
                <w:b/>
                <w:color w:val="FFFFFF"/>
                <w:sz w:val="26"/>
                <w:szCs w:val="26"/>
              </w:rPr>
              <w:t>EPP NECESARIOS PARA REALIZAR LA ACTIVIDAD</w:t>
            </w:r>
          </w:p>
          <w:p w14:paraId="0095F94E" w14:textId="77777777" w:rsidR="003658ED" w:rsidRDefault="003658ED">
            <w:pPr>
              <w:rPr>
                <w:b/>
                <w:color w:val="FFFFFF"/>
                <w:sz w:val="26"/>
                <w:szCs w:val="26"/>
              </w:rPr>
            </w:pPr>
          </w:p>
        </w:tc>
        <w:tc>
          <w:tcPr>
            <w:tcW w:w="6571" w:type="dxa"/>
            <w:tcBorders>
              <w:top w:val="nil"/>
              <w:left w:val="single" w:sz="18" w:space="0" w:color="FFFFFF"/>
              <w:bottom w:val="single" w:sz="12" w:space="0" w:color="A6A6A6"/>
              <w:right w:val="nil"/>
            </w:tcBorders>
          </w:tcPr>
          <w:p w14:paraId="1489D3DF" w14:textId="77777777" w:rsidR="003658ED" w:rsidRDefault="003658ED"/>
        </w:tc>
      </w:tr>
      <w:tr w:rsidR="003658ED" w14:paraId="46DAF860" w14:textId="77777777">
        <w:trPr>
          <w:trHeight w:val="1047"/>
        </w:trPr>
        <w:tc>
          <w:tcPr>
            <w:tcW w:w="2460" w:type="dxa"/>
            <w:tcBorders>
              <w:top w:val="single" w:sz="18" w:space="0" w:color="FFFFFF"/>
              <w:left w:val="nil"/>
              <w:bottom w:val="single" w:sz="18" w:space="0" w:color="FFFFFF"/>
              <w:right w:val="single" w:sz="18" w:space="0" w:color="FFFFFF"/>
            </w:tcBorders>
            <w:shd w:val="clear" w:color="auto" w:fill="88354D"/>
            <w:vAlign w:val="center"/>
          </w:tcPr>
          <w:p w14:paraId="202A16E8" w14:textId="77777777" w:rsidR="003658ED" w:rsidRDefault="00822F46">
            <w:pPr>
              <w:rPr>
                <w:b/>
                <w:color w:val="FFFFFF"/>
                <w:sz w:val="26"/>
                <w:szCs w:val="26"/>
              </w:rPr>
            </w:pPr>
            <w:r>
              <w:rPr>
                <w:b/>
                <w:color w:val="FFFFFF"/>
                <w:sz w:val="26"/>
                <w:szCs w:val="26"/>
              </w:rPr>
              <w:t>CONDICIONES DE SEGURIDAD</w:t>
            </w:r>
          </w:p>
        </w:tc>
        <w:tc>
          <w:tcPr>
            <w:tcW w:w="6571" w:type="dxa"/>
            <w:tcBorders>
              <w:top w:val="single" w:sz="12" w:space="0" w:color="A6A6A6"/>
              <w:left w:val="single" w:sz="18" w:space="0" w:color="FFFFFF"/>
              <w:bottom w:val="single" w:sz="12" w:space="0" w:color="A6A6A6"/>
              <w:right w:val="nil"/>
            </w:tcBorders>
          </w:tcPr>
          <w:p w14:paraId="09BD866F" w14:textId="77777777" w:rsidR="003658ED" w:rsidRDefault="003658ED"/>
        </w:tc>
      </w:tr>
      <w:tr w:rsidR="003658ED" w14:paraId="0CAE0276" w14:textId="77777777">
        <w:trPr>
          <w:trHeight w:val="1047"/>
        </w:trPr>
        <w:tc>
          <w:tcPr>
            <w:tcW w:w="2460" w:type="dxa"/>
            <w:tcBorders>
              <w:top w:val="single" w:sz="18" w:space="0" w:color="FFFFFF"/>
              <w:left w:val="nil"/>
              <w:bottom w:val="nil"/>
              <w:right w:val="single" w:sz="18" w:space="0" w:color="FFFFFF"/>
            </w:tcBorders>
            <w:shd w:val="clear" w:color="auto" w:fill="88354D"/>
            <w:vAlign w:val="center"/>
          </w:tcPr>
          <w:p w14:paraId="597744DE" w14:textId="77777777" w:rsidR="003658ED" w:rsidRDefault="003658ED">
            <w:pPr>
              <w:rPr>
                <w:b/>
                <w:color w:val="FFFFFF"/>
                <w:sz w:val="26"/>
                <w:szCs w:val="26"/>
              </w:rPr>
            </w:pPr>
          </w:p>
          <w:p w14:paraId="4F99CD77" w14:textId="77777777" w:rsidR="003658ED" w:rsidRDefault="00822F46">
            <w:pPr>
              <w:rPr>
                <w:b/>
                <w:color w:val="FFFFFF"/>
                <w:sz w:val="26"/>
                <w:szCs w:val="26"/>
              </w:rPr>
            </w:pPr>
            <w:r>
              <w:rPr>
                <w:b/>
                <w:color w:val="FFFFFF"/>
                <w:sz w:val="26"/>
                <w:szCs w:val="26"/>
              </w:rPr>
              <w:t>MATERIAL BRUTO A UTILIZAR</w:t>
            </w:r>
          </w:p>
          <w:p w14:paraId="5A6C3FBF" w14:textId="77777777" w:rsidR="003658ED" w:rsidRDefault="003658ED">
            <w:pPr>
              <w:rPr>
                <w:b/>
                <w:color w:val="FFFFFF"/>
                <w:sz w:val="26"/>
                <w:szCs w:val="26"/>
              </w:rPr>
            </w:pPr>
          </w:p>
        </w:tc>
        <w:tc>
          <w:tcPr>
            <w:tcW w:w="6571" w:type="dxa"/>
            <w:tcBorders>
              <w:top w:val="single" w:sz="12" w:space="0" w:color="A6A6A6"/>
              <w:left w:val="single" w:sz="18" w:space="0" w:color="FFFFFF"/>
              <w:bottom w:val="nil"/>
              <w:right w:val="nil"/>
            </w:tcBorders>
          </w:tcPr>
          <w:p w14:paraId="05D66359" w14:textId="77777777" w:rsidR="003658ED" w:rsidRDefault="003658ED"/>
        </w:tc>
      </w:tr>
    </w:tbl>
    <w:p w14:paraId="0AA11408" w14:textId="77777777" w:rsidR="003658ED" w:rsidRDefault="003658ED">
      <w:pPr>
        <w:spacing w:after="0" w:line="240" w:lineRule="auto"/>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658ED" w14:paraId="77E8C2CF" w14:textId="77777777">
        <w:tc>
          <w:tcPr>
            <w:tcW w:w="4414" w:type="dxa"/>
            <w:tcBorders>
              <w:top w:val="nil"/>
              <w:left w:val="nil"/>
              <w:bottom w:val="single" w:sz="18" w:space="0" w:color="FFFFFF"/>
              <w:right w:val="single" w:sz="18" w:space="0" w:color="FFFFFF"/>
            </w:tcBorders>
            <w:shd w:val="clear" w:color="auto" w:fill="88354D"/>
            <w:vAlign w:val="center"/>
          </w:tcPr>
          <w:p w14:paraId="608A1BFE" w14:textId="77777777" w:rsidR="003658ED" w:rsidRDefault="00822F46">
            <w:pPr>
              <w:jc w:val="center"/>
              <w:rPr>
                <w:b/>
                <w:sz w:val="26"/>
                <w:szCs w:val="26"/>
              </w:rPr>
            </w:pPr>
            <w:r>
              <w:rPr>
                <w:b/>
                <w:color w:val="FFFFFF"/>
                <w:sz w:val="26"/>
                <w:szCs w:val="26"/>
              </w:rPr>
              <w:t>HERRAMIENTAS DE CORTE UTILIZADAS</w:t>
            </w:r>
          </w:p>
        </w:tc>
        <w:tc>
          <w:tcPr>
            <w:tcW w:w="4414" w:type="dxa"/>
            <w:tcBorders>
              <w:top w:val="nil"/>
              <w:left w:val="single" w:sz="18" w:space="0" w:color="FFFFFF"/>
              <w:bottom w:val="single" w:sz="18" w:space="0" w:color="FFFFFF"/>
              <w:right w:val="nil"/>
            </w:tcBorders>
            <w:shd w:val="clear" w:color="auto" w:fill="88354D"/>
            <w:vAlign w:val="center"/>
          </w:tcPr>
          <w:p w14:paraId="2D60DC1B" w14:textId="77777777" w:rsidR="003658ED" w:rsidRDefault="00822F46">
            <w:pPr>
              <w:jc w:val="center"/>
              <w:rPr>
                <w:b/>
                <w:color w:val="FFFFFF"/>
                <w:sz w:val="26"/>
                <w:szCs w:val="26"/>
              </w:rPr>
            </w:pPr>
            <w:r>
              <w:rPr>
                <w:b/>
                <w:color w:val="FFFFFF"/>
                <w:sz w:val="26"/>
                <w:szCs w:val="26"/>
              </w:rPr>
              <w:t>NÚMERO DE POSICIONAMIENTO EN LA MÁQUINA CNC</w:t>
            </w:r>
          </w:p>
        </w:tc>
      </w:tr>
      <w:tr w:rsidR="003658ED" w14:paraId="184EFBB3" w14:textId="77777777">
        <w:tc>
          <w:tcPr>
            <w:tcW w:w="4414" w:type="dxa"/>
            <w:tcBorders>
              <w:top w:val="single" w:sz="18" w:space="0" w:color="FFFFFF"/>
              <w:left w:val="nil"/>
              <w:bottom w:val="single" w:sz="12" w:space="0" w:color="A6A6A6"/>
              <w:right w:val="single" w:sz="12" w:space="0" w:color="A6A6A6"/>
            </w:tcBorders>
          </w:tcPr>
          <w:p w14:paraId="37867895" w14:textId="77777777" w:rsidR="003658ED" w:rsidRDefault="00822F46">
            <w:pPr>
              <w:rPr>
                <w:b/>
              </w:rPr>
            </w:pPr>
            <w:r>
              <w:rPr>
                <w:b/>
              </w:rPr>
              <w:t>1.</w:t>
            </w:r>
          </w:p>
        </w:tc>
        <w:tc>
          <w:tcPr>
            <w:tcW w:w="4414" w:type="dxa"/>
            <w:tcBorders>
              <w:top w:val="single" w:sz="18" w:space="0" w:color="FFFFFF"/>
              <w:left w:val="single" w:sz="12" w:space="0" w:color="A6A6A6"/>
              <w:bottom w:val="single" w:sz="12" w:space="0" w:color="A6A6A6"/>
              <w:right w:val="nil"/>
            </w:tcBorders>
          </w:tcPr>
          <w:p w14:paraId="3CCCCFDC" w14:textId="77777777" w:rsidR="003658ED" w:rsidRDefault="003658ED">
            <w:pPr>
              <w:rPr>
                <w:b/>
              </w:rPr>
            </w:pPr>
          </w:p>
        </w:tc>
      </w:tr>
      <w:tr w:rsidR="003658ED" w14:paraId="0D17C2E1" w14:textId="77777777">
        <w:tc>
          <w:tcPr>
            <w:tcW w:w="4414" w:type="dxa"/>
            <w:tcBorders>
              <w:top w:val="single" w:sz="12" w:space="0" w:color="A6A6A6"/>
              <w:left w:val="nil"/>
              <w:bottom w:val="single" w:sz="12" w:space="0" w:color="A6A6A6"/>
              <w:right w:val="single" w:sz="12" w:space="0" w:color="A6A6A6"/>
            </w:tcBorders>
          </w:tcPr>
          <w:p w14:paraId="291AAE29" w14:textId="77777777" w:rsidR="003658ED" w:rsidRDefault="00822F46">
            <w:pPr>
              <w:rPr>
                <w:b/>
              </w:rPr>
            </w:pPr>
            <w:r>
              <w:rPr>
                <w:b/>
              </w:rPr>
              <w:t>2.</w:t>
            </w:r>
          </w:p>
        </w:tc>
        <w:tc>
          <w:tcPr>
            <w:tcW w:w="4414" w:type="dxa"/>
            <w:tcBorders>
              <w:top w:val="single" w:sz="12" w:space="0" w:color="A6A6A6"/>
              <w:left w:val="single" w:sz="12" w:space="0" w:color="A6A6A6"/>
              <w:bottom w:val="single" w:sz="12" w:space="0" w:color="A6A6A6"/>
              <w:right w:val="nil"/>
            </w:tcBorders>
          </w:tcPr>
          <w:p w14:paraId="7F983435" w14:textId="77777777" w:rsidR="003658ED" w:rsidRDefault="003658ED">
            <w:pPr>
              <w:rPr>
                <w:b/>
              </w:rPr>
            </w:pPr>
          </w:p>
        </w:tc>
      </w:tr>
      <w:tr w:rsidR="003658ED" w14:paraId="5E2F867D" w14:textId="77777777">
        <w:tc>
          <w:tcPr>
            <w:tcW w:w="4414" w:type="dxa"/>
            <w:tcBorders>
              <w:top w:val="single" w:sz="12" w:space="0" w:color="A6A6A6"/>
              <w:left w:val="nil"/>
              <w:bottom w:val="single" w:sz="12" w:space="0" w:color="A6A6A6"/>
              <w:right w:val="single" w:sz="12" w:space="0" w:color="A6A6A6"/>
            </w:tcBorders>
          </w:tcPr>
          <w:p w14:paraId="639BDB52" w14:textId="77777777" w:rsidR="003658ED" w:rsidRDefault="00822F46">
            <w:pPr>
              <w:rPr>
                <w:b/>
              </w:rPr>
            </w:pPr>
            <w:r>
              <w:rPr>
                <w:b/>
              </w:rPr>
              <w:t>3.</w:t>
            </w:r>
          </w:p>
        </w:tc>
        <w:tc>
          <w:tcPr>
            <w:tcW w:w="4414" w:type="dxa"/>
            <w:tcBorders>
              <w:top w:val="single" w:sz="12" w:space="0" w:color="A6A6A6"/>
              <w:left w:val="single" w:sz="12" w:space="0" w:color="A6A6A6"/>
              <w:bottom w:val="single" w:sz="12" w:space="0" w:color="A6A6A6"/>
              <w:right w:val="nil"/>
            </w:tcBorders>
          </w:tcPr>
          <w:p w14:paraId="6D39D1B9" w14:textId="77777777" w:rsidR="003658ED" w:rsidRDefault="003658ED">
            <w:pPr>
              <w:rPr>
                <w:b/>
              </w:rPr>
            </w:pPr>
          </w:p>
        </w:tc>
      </w:tr>
      <w:tr w:rsidR="003658ED" w14:paraId="6CF17729" w14:textId="77777777">
        <w:tc>
          <w:tcPr>
            <w:tcW w:w="4414" w:type="dxa"/>
            <w:tcBorders>
              <w:top w:val="single" w:sz="12" w:space="0" w:color="A6A6A6"/>
              <w:left w:val="nil"/>
              <w:bottom w:val="single" w:sz="12" w:space="0" w:color="A6A6A6"/>
              <w:right w:val="single" w:sz="12" w:space="0" w:color="A6A6A6"/>
            </w:tcBorders>
          </w:tcPr>
          <w:p w14:paraId="604752FC" w14:textId="77777777" w:rsidR="003658ED" w:rsidRDefault="00822F46">
            <w:pPr>
              <w:rPr>
                <w:b/>
              </w:rPr>
            </w:pPr>
            <w:r>
              <w:rPr>
                <w:b/>
              </w:rPr>
              <w:t>4.</w:t>
            </w:r>
          </w:p>
        </w:tc>
        <w:tc>
          <w:tcPr>
            <w:tcW w:w="4414" w:type="dxa"/>
            <w:tcBorders>
              <w:top w:val="single" w:sz="12" w:space="0" w:color="A6A6A6"/>
              <w:left w:val="single" w:sz="12" w:space="0" w:color="A6A6A6"/>
              <w:bottom w:val="single" w:sz="12" w:space="0" w:color="A6A6A6"/>
              <w:right w:val="nil"/>
            </w:tcBorders>
          </w:tcPr>
          <w:p w14:paraId="2B4764C4" w14:textId="77777777" w:rsidR="003658ED" w:rsidRDefault="003658ED">
            <w:pPr>
              <w:rPr>
                <w:b/>
              </w:rPr>
            </w:pPr>
          </w:p>
        </w:tc>
      </w:tr>
      <w:tr w:rsidR="003658ED" w14:paraId="2E20D95A" w14:textId="77777777">
        <w:tc>
          <w:tcPr>
            <w:tcW w:w="4414" w:type="dxa"/>
            <w:tcBorders>
              <w:top w:val="single" w:sz="12" w:space="0" w:color="A6A6A6"/>
              <w:left w:val="nil"/>
              <w:bottom w:val="single" w:sz="12" w:space="0" w:color="A6A6A6"/>
              <w:right w:val="single" w:sz="12" w:space="0" w:color="A6A6A6"/>
            </w:tcBorders>
          </w:tcPr>
          <w:p w14:paraId="0675566F" w14:textId="77777777" w:rsidR="003658ED" w:rsidRDefault="00822F46">
            <w:pPr>
              <w:rPr>
                <w:b/>
              </w:rPr>
            </w:pPr>
            <w:r>
              <w:rPr>
                <w:b/>
              </w:rPr>
              <w:t>5.</w:t>
            </w:r>
          </w:p>
        </w:tc>
        <w:tc>
          <w:tcPr>
            <w:tcW w:w="4414" w:type="dxa"/>
            <w:tcBorders>
              <w:top w:val="single" w:sz="12" w:space="0" w:color="A6A6A6"/>
              <w:left w:val="single" w:sz="12" w:space="0" w:color="A6A6A6"/>
              <w:bottom w:val="single" w:sz="12" w:space="0" w:color="A6A6A6"/>
              <w:right w:val="nil"/>
            </w:tcBorders>
          </w:tcPr>
          <w:p w14:paraId="5E81A196" w14:textId="77777777" w:rsidR="003658ED" w:rsidRDefault="003658ED">
            <w:pPr>
              <w:rPr>
                <w:b/>
              </w:rPr>
            </w:pPr>
          </w:p>
        </w:tc>
      </w:tr>
      <w:tr w:rsidR="003658ED" w14:paraId="46503FF5" w14:textId="77777777">
        <w:tc>
          <w:tcPr>
            <w:tcW w:w="4414" w:type="dxa"/>
            <w:tcBorders>
              <w:top w:val="single" w:sz="12" w:space="0" w:color="A6A6A6"/>
              <w:left w:val="nil"/>
              <w:bottom w:val="single" w:sz="12" w:space="0" w:color="A6A6A6"/>
              <w:right w:val="single" w:sz="12" w:space="0" w:color="A6A6A6"/>
            </w:tcBorders>
          </w:tcPr>
          <w:p w14:paraId="3D3F0DB7" w14:textId="77777777" w:rsidR="003658ED" w:rsidRDefault="00822F46">
            <w:pPr>
              <w:rPr>
                <w:b/>
              </w:rPr>
            </w:pPr>
            <w:r>
              <w:rPr>
                <w:b/>
              </w:rPr>
              <w:t>6.</w:t>
            </w:r>
          </w:p>
        </w:tc>
        <w:tc>
          <w:tcPr>
            <w:tcW w:w="4414" w:type="dxa"/>
            <w:tcBorders>
              <w:top w:val="single" w:sz="12" w:space="0" w:color="A6A6A6"/>
              <w:left w:val="single" w:sz="12" w:space="0" w:color="A6A6A6"/>
              <w:bottom w:val="single" w:sz="12" w:space="0" w:color="A6A6A6"/>
              <w:right w:val="nil"/>
            </w:tcBorders>
          </w:tcPr>
          <w:p w14:paraId="36FDEBEA" w14:textId="77777777" w:rsidR="003658ED" w:rsidRDefault="003658ED">
            <w:pPr>
              <w:rPr>
                <w:b/>
              </w:rPr>
            </w:pPr>
          </w:p>
        </w:tc>
      </w:tr>
      <w:tr w:rsidR="003658ED" w14:paraId="45F1DA13" w14:textId="77777777">
        <w:tc>
          <w:tcPr>
            <w:tcW w:w="4414" w:type="dxa"/>
            <w:tcBorders>
              <w:top w:val="single" w:sz="12" w:space="0" w:color="A6A6A6"/>
              <w:left w:val="nil"/>
              <w:bottom w:val="single" w:sz="12" w:space="0" w:color="A6A6A6"/>
              <w:right w:val="single" w:sz="12" w:space="0" w:color="A6A6A6"/>
            </w:tcBorders>
          </w:tcPr>
          <w:p w14:paraId="0FB26C94" w14:textId="77777777" w:rsidR="003658ED" w:rsidRDefault="00822F46">
            <w:pPr>
              <w:rPr>
                <w:b/>
              </w:rPr>
            </w:pPr>
            <w:r>
              <w:rPr>
                <w:b/>
              </w:rPr>
              <w:t>7.</w:t>
            </w:r>
          </w:p>
        </w:tc>
        <w:tc>
          <w:tcPr>
            <w:tcW w:w="4414" w:type="dxa"/>
            <w:tcBorders>
              <w:top w:val="single" w:sz="12" w:space="0" w:color="A6A6A6"/>
              <w:left w:val="single" w:sz="12" w:space="0" w:color="A6A6A6"/>
              <w:bottom w:val="single" w:sz="12" w:space="0" w:color="A6A6A6"/>
              <w:right w:val="nil"/>
            </w:tcBorders>
          </w:tcPr>
          <w:p w14:paraId="4AFC23AF" w14:textId="77777777" w:rsidR="003658ED" w:rsidRDefault="003658ED">
            <w:pPr>
              <w:rPr>
                <w:b/>
              </w:rPr>
            </w:pPr>
          </w:p>
        </w:tc>
      </w:tr>
    </w:tbl>
    <w:p w14:paraId="6A47DB26" w14:textId="77777777" w:rsidR="003658ED" w:rsidRDefault="003658ED">
      <w:pPr>
        <w:spacing w:after="0" w:line="240" w:lineRule="auto"/>
        <w:rPr>
          <w:b/>
          <w:u w:val="single"/>
        </w:rPr>
      </w:pPr>
    </w:p>
    <w:p w14:paraId="61AF2F3F" w14:textId="77777777" w:rsidR="003658ED" w:rsidRDefault="003658ED">
      <w:pPr>
        <w:spacing w:after="0" w:line="240" w:lineRule="auto"/>
        <w:ind w:right="1183"/>
        <w:rPr>
          <w:b/>
          <w:color w:val="000000"/>
          <w:sz w:val="32"/>
          <w:szCs w:val="32"/>
        </w:rPr>
      </w:pPr>
    </w:p>
    <w:p w14:paraId="18B47A0D" w14:textId="77777777" w:rsidR="003658ED" w:rsidRDefault="003658ED">
      <w:pPr>
        <w:spacing w:after="0" w:line="240" w:lineRule="auto"/>
        <w:rPr>
          <w:b/>
        </w:rPr>
      </w:pPr>
    </w:p>
    <w:p w14:paraId="5EBB095B" w14:textId="77777777" w:rsidR="003658ED" w:rsidRDefault="003658ED">
      <w:pPr>
        <w:spacing w:after="0" w:line="240" w:lineRule="auto"/>
        <w:rPr>
          <w:b/>
        </w:rPr>
      </w:pPr>
    </w:p>
    <w:p w14:paraId="4862D095" w14:textId="77777777" w:rsidR="003658ED" w:rsidRDefault="003658ED">
      <w:pPr>
        <w:spacing w:after="0" w:line="240" w:lineRule="auto"/>
        <w:rPr>
          <w:b/>
        </w:rPr>
      </w:pPr>
    </w:p>
    <w:p w14:paraId="11E8CCE2" w14:textId="77777777" w:rsidR="003658ED" w:rsidRDefault="003658ED">
      <w:pPr>
        <w:spacing w:after="0" w:line="240" w:lineRule="auto"/>
        <w:rPr>
          <w:b/>
        </w:rPr>
      </w:pPr>
    </w:p>
    <w:p w14:paraId="2B08AB08" w14:textId="77777777" w:rsidR="003658ED" w:rsidRDefault="003658ED">
      <w:pPr>
        <w:spacing w:after="0" w:line="240" w:lineRule="auto"/>
        <w:rPr>
          <w:b/>
        </w:rPr>
      </w:pPr>
    </w:p>
    <w:p w14:paraId="06961CD7" w14:textId="77777777" w:rsidR="003658ED" w:rsidRDefault="003658ED">
      <w:pPr>
        <w:spacing w:after="0" w:line="240" w:lineRule="auto"/>
        <w:rPr>
          <w:b/>
        </w:rPr>
      </w:pPr>
    </w:p>
    <w:p w14:paraId="47DD09CB" w14:textId="77777777" w:rsidR="003658ED" w:rsidRDefault="003658ED">
      <w:pPr>
        <w:spacing w:after="0" w:line="240" w:lineRule="auto"/>
        <w:rPr>
          <w:b/>
        </w:rPr>
      </w:pPr>
    </w:p>
    <w:tbl>
      <w:tblPr>
        <w:tblStyle w:val="a2"/>
        <w:tblW w:w="8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5927"/>
      </w:tblGrid>
      <w:tr w:rsidR="003658ED" w14:paraId="04E07435" w14:textId="77777777">
        <w:trPr>
          <w:trHeight w:val="522"/>
        </w:trPr>
        <w:tc>
          <w:tcPr>
            <w:tcW w:w="3008" w:type="dxa"/>
            <w:vMerge w:val="restart"/>
            <w:tcBorders>
              <w:top w:val="nil"/>
              <w:left w:val="nil"/>
              <w:bottom w:val="single" w:sz="18" w:space="0" w:color="FFFFFF"/>
              <w:right w:val="single" w:sz="18" w:space="0" w:color="FFFFFF"/>
            </w:tcBorders>
            <w:shd w:val="clear" w:color="auto" w:fill="88354D"/>
            <w:vAlign w:val="center"/>
          </w:tcPr>
          <w:p w14:paraId="05CD989A" w14:textId="77777777" w:rsidR="003658ED" w:rsidRDefault="00822F46">
            <w:pPr>
              <w:rPr>
                <w:b/>
                <w:color w:val="FFFFFF"/>
                <w:sz w:val="26"/>
                <w:szCs w:val="26"/>
              </w:rPr>
            </w:pPr>
            <w:r>
              <w:rPr>
                <w:b/>
                <w:color w:val="FFFFFF"/>
                <w:sz w:val="26"/>
                <w:szCs w:val="26"/>
              </w:rPr>
              <w:lastRenderedPageBreak/>
              <w:t>PROCEDIMIENTO Y CÓDIGOS PARA PONER LA MÁQUINA EN EL CERO MÁQUINA</w:t>
            </w:r>
          </w:p>
        </w:tc>
        <w:tc>
          <w:tcPr>
            <w:tcW w:w="5927" w:type="dxa"/>
            <w:tcBorders>
              <w:top w:val="nil"/>
              <w:left w:val="single" w:sz="18" w:space="0" w:color="FFFFFF"/>
              <w:bottom w:val="single" w:sz="12" w:space="0" w:color="A6A6A6"/>
              <w:right w:val="nil"/>
            </w:tcBorders>
          </w:tcPr>
          <w:p w14:paraId="3B63F5FB" w14:textId="77777777" w:rsidR="003658ED" w:rsidRDefault="00822F46">
            <w:pPr>
              <w:rPr>
                <w:b/>
              </w:rPr>
            </w:pPr>
            <w:r>
              <w:rPr>
                <w:b/>
              </w:rPr>
              <w:t>Procedimiento:</w:t>
            </w:r>
          </w:p>
        </w:tc>
      </w:tr>
      <w:tr w:rsidR="003658ED" w14:paraId="253F58F5" w14:textId="77777777">
        <w:trPr>
          <w:trHeight w:val="522"/>
        </w:trPr>
        <w:tc>
          <w:tcPr>
            <w:tcW w:w="3008" w:type="dxa"/>
            <w:vMerge/>
            <w:tcBorders>
              <w:top w:val="nil"/>
              <w:left w:val="nil"/>
              <w:bottom w:val="single" w:sz="18" w:space="0" w:color="FFFFFF"/>
              <w:right w:val="single" w:sz="18" w:space="0" w:color="FFFFFF"/>
            </w:tcBorders>
            <w:shd w:val="clear" w:color="auto" w:fill="88354D"/>
            <w:vAlign w:val="center"/>
          </w:tcPr>
          <w:p w14:paraId="31D6B673" w14:textId="77777777" w:rsidR="003658ED" w:rsidRDefault="003658ED">
            <w:pPr>
              <w:widowControl w:val="0"/>
              <w:pBdr>
                <w:top w:val="nil"/>
                <w:left w:val="nil"/>
                <w:bottom w:val="nil"/>
                <w:right w:val="nil"/>
                <w:between w:val="nil"/>
              </w:pBdr>
              <w:spacing w:line="276" w:lineRule="auto"/>
              <w:rPr>
                <w:b/>
              </w:rPr>
            </w:pPr>
          </w:p>
        </w:tc>
        <w:tc>
          <w:tcPr>
            <w:tcW w:w="5927" w:type="dxa"/>
            <w:tcBorders>
              <w:top w:val="single" w:sz="12" w:space="0" w:color="A6A6A6"/>
              <w:left w:val="single" w:sz="18" w:space="0" w:color="FFFFFF"/>
              <w:bottom w:val="single" w:sz="12" w:space="0" w:color="A6A6A6"/>
              <w:right w:val="nil"/>
            </w:tcBorders>
          </w:tcPr>
          <w:p w14:paraId="15221F2A" w14:textId="77777777" w:rsidR="003658ED" w:rsidRDefault="00822F46">
            <w:pPr>
              <w:rPr>
                <w:b/>
              </w:rPr>
            </w:pPr>
            <w:r>
              <w:rPr>
                <w:b/>
              </w:rPr>
              <w:t>Códigos:</w:t>
            </w:r>
          </w:p>
          <w:p w14:paraId="59124960" w14:textId="77777777" w:rsidR="003658ED" w:rsidRDefault="003658ED">
            <w:pPr>
              <w:numPr>
                <w:ilvl w:val="0"/>
                <w:numId w:val="4"/>
              </w:numPr>
              <w:pBdr>
                <w:top w:val="nil"/>
                <w:left w:val="nil"/>
                <w:bottom w:val="nil"/>
                <w:right w:val="nil"/>
                <w:between w:val="nil"/>
              </w:pBdr>
              <w:spacing w:line="276" w:lineRule="auto"/>
              <w:ind w:right="-93"/>
              <w:jc w:val="both"/>
            </w:pPr>
          </w:p>
          <w:p w14:paraId="2D95CDC7" w14:textId="77777777" w:rsidR="003658ED" w:rsidRDefault="003658ED">
            <w:pPr>
              <w:numPr>
                <w:ilvl w:val="0"/>
                <w:numId w:val="5"/>
              </w:numPr>
              <w:pBdr>
                <w:top w:val="nil"/>
                <w:left w:val="nil"/>
                <w:bottom w:val="nil"/>
                <w:right w:val="nil"/>
                <w:between w:val="nil"/>
              </w:pBdr>
              <w:spacing w:line="276" w:lineRule="auto"/>
              <w:ind w:right="-93"/>
              <w:jc w:val="both"/>
              <w:rPr>
                <w:b/>
                <w:sz w:val="24"/>
                <w:szCs w:val="24"/>
              </w:rPr>
            </w:pPr>
          </w:p>
          <w:p w14:paraId="67042654" w14:textId="77777777" w:rsidR="003658ED" w:rsidRDefault="003658ED">
            <w:pPr>
              <w:numPr>
                <w:ilvl w:val="0"/>
                <w:numId w:val="6"/>
              </w:numPr>
              <w:pBdr>
                <w:top w:val="nil"/>
                <w:left w:val="nil"/>
                <w:bottom w:val="nil"/>
                <w:right w:val="nil"/>
                <w:between w:val="nil"/>
              </w:pBdr>
              <w:spacing w:after="120" w:line="276" w:lineRule="auto"/>
              <w:ind w:right="-93"/>
              <w:jc w:val="both"/>
            </w:pPr>
          </w:p>
        </w:tc>
      </w:tr>
      <w:tr w:rsidR="003658ED" w14:paraId="34F4C35C" w14:textId="77777777">
        <w:trPr>
          <w:trHeight w:val="545"/>
        </w:trPr>
        <w:tc>
          <w:tcPr>
            <w:tcW w:w="3008" w:type="dxa"/>
            <w:tcBorders>
              <w:top w:val="single" w:sz="18" w:space="0" w:color="FFFFFF"/>
              <w:left w:val="nil"/>
              <w:bottom w:val="single" w:sz="18" w:space="0" w:color="FFFFFF"/>
              <w:right w:val="single" w:sz="18" w:space="0" w:color="FFFFFF"/>
            </w:tcBorders>
            <w:shd w:val="clear" w:color="auto" w:fill="88354D"/>
            <w:vAlign w:val="center"/>
          </w:tcPr>
          <w:p w14:paraId="0A446CD3" w14:textId="77777777" w:rsidR="003658ED" w:rsidRDefault="00822F46">
            <w:pPr>
              <w:rPr>
                <w:b/>
                <w:color w:val="FFFFFF"/>
                <w:sz w:val="26"/>
                <w:szCs w:val="26"/>
              </w:rPr>
            </w:pPr>
            <w:r>
              <w:rPr>
                <w:b/>
                <w:color w:val="FFFFFF"/>
                <w:sz w:val="26"/>
                <w:szCs w:val="26"/>
              </w:rPr>
              <w:t>PROCEDIMIENTO PARA MONTAR LAS HERRAMIENTAS DE CORTE</w:t>
            </w:r>
          </w:p>
        </w:tc>
        <w:tc>
          <w:tcPr>
            <w:tcW w:w="5927" w:type="dxa"/>
            <w:tcBorders>
              <w:top w:val="single" w:sz="12" w:space="0" w:color="A6A6A6"/>
              <w:left w:val="single" w:sz="18" w:space="0" w:color="FFFFFF"/>
              <w:bottom w:val="single" w:sz="12" w:space="0" w:color="A6A6A6"/>
              <w:right w:val="nil"/>
            </w:tcBorders>
          </w:tcPr>
          <w:p w14:paraId="7E0F8881" w14:textId="77777777" w:rsidR="003658ED" w:rsidRDefault="003658ED">
            <w:pPr>
              <w:rPr>
                <w:b/>
              </w:rPr>
            </w:pPr>
          </w:p>
        </w:tc>
      </w:tr>
      <w:tr w:rsidR="003658ED" w14:paraId="36FDEFDB" w14:textId="77777777">
        <w:trPr>
          <w:trHeight w:val="522"/>
        </w:trPr>
        <w:tc>
          <w:tcPr>
            <w:tcW w:w="3008" w:type="dxa"/>
            <w:vMerge w:val="restart"/>
            <w:tcBorders>
              <w:top w:val="single" w:sz="18" w:space="0" w:color="FFFFFF"/>
              <w:left w:val="nil"/>
              <w:bottom w:val="single" w:sz="18" w:space="0" w:color="FFFFFF"/>
              <w:right w:val="single" w:sz="18" w:space="0" w:color="FFFFFF"/>
            </w:tcBorders>
            <w:shd w:val="clear" w:color="auto" w:fill="88354D"/>
            <w:vAlign w:val="center"/>
          </w:tcPr>
          <w:p w14:paraId="2CF77C10" w14:textId="77777777" w:rsidR="003658ED" w:rsidRDefault="00822F46">
            <w:pPr>
              <w:rPr>
                <w:b/>
                <w:color w:val="FFFFFF"/>
                <w:sz w:val="26"/>
                <w:szCs w:val="26"/>
              </w:rPr>
            </w:pPr>
            <w:r>
              <w:rPr>
                <w:b/>
                <w:color w:val="FFFFFF"/>
                <w:sz w:val="26"/>
                <w:szCs w:val="26"/>
              </w:rPr>
              <w:t>PROCEDIMIENTO Y CÓDIGOS PARA SETEAR LA HERRAMIENTA DE CORTE</w:t>
            </w:r>
          </w:p>
        </w:tc>
        <w:tc>
          <w:tcPr>
            <w:tcW w:w="5927" w:type="dxa"/>
            <w:tcBorders>
              <w:top w:val="single" w:sz="12" w:space="0" w:color="A6A6A6"/>
              <w:left w:val="single" w:sz="18" w:space="0" w:color="FFFFFF"/>
              <w:bottom w:val="single" w:sz="12" w:space="0" w:color="A6A6A6"/>
              <w:right w:val="nil"/>
            </w:tcBorders>
          </w:tcPr>
          <w:p w14:paraId="2D5F2AE9" w14:textId="77777777" w:rsidR="003658ED" w:rsidRDefault="00822F46">
            <w:pPr>
              <w:rPr>
                <w:b/>
              </w:rPr>
            </w:pPr>
            <w:r>
              <w:rPr>
                <w:b/>
              </w:rPr>
              <w:t>Procedimiento:</w:t>
            </w:r>
          </w:p>
        </w:tc>
      </w:tr>
      <w:tr w:rsidR="003658ED" w14:paraId="4E48FACD" w14:textId="77777777">
        <w:trPr>
          <w:trHeight w:val="522"/>
        </w:trPr>
        <w:tc>
          <w:tcPr>
            <w:tcW w:w="3008" w:type="dxa"/>
            <w:vMerge/>
            <w:tcBorders>
              <w:top w:val="single" w:sz="18" w:space="0" w:color="FFFFFF"/>
              <w:left w:val="nil"/>
              <w:bottom w:val="single" w:sz="18" w:space="0" w:color="FFFFFF"/>
              <w:right w:val="single" w:sz="18" w:space="0" w:color="FFFFFF"/>
            </w:tcBorders>
            <w:shd w:val="clear" w:color="auto" w:fill="88354D"/>
            <w:vAlign w:val="center"/>
          </w:tcPr>
          <w:p w14:paraId="46E77BC6" w14:textId="77777777" w:rsidR="003658ED" w:rsidRDefault="003658ED">
            <w:pPr>
              <w:widowControl w:val="0"/>
              <w:pBdr>
                <w:top w:val="nil"/>
                <w:left w:val="nil"/>
                <w:bottom w:val="nil"/>
                <w:right w:val="nil"/>
                <w:between w:val="nil"/>
              </w:pBdr>
              <w:spacing w:line="276" w:lineRule="auto"/>
              <w:rPr>
                <w:b/>
              </w:rPr>
            </w:pPr>
          </w:p>
        </w:tc>
        <w:tc>
          <w:tcPr>
            <w:tcW w:w="5927" w:type="dxa"/>
            <w:tcBorders>
              <w:top w:val="single" w:sz="12" w:space="0" w:color="A6A6A6"/>
              <w:left w:val="single" w:sz="18" w:space="0" w:color="FFFFFF"/>
              <w:bottom w:val="nil"/>
              <w:right w:val="nil"/>
            </w:tcBorders>
          </w:tcPr>
          <w:p w14:paraId="39844541" w14:textId="77777777" w:rsidR="003658ED" w:rsidRDefault="00822F46">
            <w:pPr>
              <w:rPr>
                <w:b/>
              </w:rPr>
            </w:pPr>
            <w:r>
              <w:rPr>
                <w:b/>
              </w:rPr>
              <w:t>Códigos:</w:t>
            </w:r>
          </w:p>
          <w:p w14:paraId="22619ECA" w14:textId="77777777" w:rsidR="003658ED" w:rsidRDefault="003658ED">
            <w:pPr>
              <w:numPr>
                <w:ilvl w:val="0"/>
                <w:numId w:val="4"/>
              </w:numPr>
              <w:pBdr>
                <w:top w:val="nil"/>
                <w:left w:val="nil"/>
                <w:bottom w:val="nil"/>
                <w:right w:val="nil"/>
                <w:between w:val="nil"/>
              </w:pBdr>
              <w:spacing w:line="276" w:lineRule="auto"/>
              <w:ind w:right="-93"/>
              <w:jc w:val="both"/>
            </w:pPr>
          </w:p>
          <w:p w14:paraId="16156C80" w14:textId="77777777" w:rsidR="003658ED" w:rsidRDefault="003658ED">
            <w:pPr>
              <w:numPr>
                <w:ilvl w:val="0"/>
                <w:numId w:val="5"/>
              </w:numPr>
              <w:pBdr>
                <w:top w:val="nil"/>
                <w:left w:val="nil"/>
                <w:bottom w:val="nil"/>
                <w:right w:val="nil"/>
                <w:between w:val="nil"/>
              </w:pBdr>
              <w:spacing w:line="276" w:lineRule="auto"/>
              <w:ind w:right="-93"/>
              <w:jc w:val="both"/>
              <w:rPr>
                <w:b/>
                <w:sz w:val="24"/>
                <w:szCs w:val="24"/>
              </w:rPr>
            </w:pPr>
          </w:p>
          <w:p w14:paraId="4EF0180E" w14:textId="77777777" w:rsidR="003658ED" w:rsidRDefault="003658ED">
            <w:pPr>
              <w:numPr>
                <w:ilvl w:val="0"/>
                <w:numId w:val="1"/>
              </w:numPr>
              <w:pBdr>
                <w:top w:val="nil"/>
                <w:left w:val="nil"/>
                <w:bottom w:val="nil"/>
                <w:right w:val="nil"/>
                <w:between w:val="nil"/>
              </w:pBdr>
            </w:pPr>
          </w:p>
          <w:p w14:paraId="6BD7BBB5" w14:textId="77777777" w:rsidR="003658ED" w:rsidRDefault="003658ED">
            <w:pPr>
              <w:rPr>
                <w:b/>
              </w:rPr>
            </w:pPr>
          </w:p>
        </w:tc>
      </w:tr>
    </w:tbl>
    <w:p w14:paraId="60CA619D" w14:textId="77777777" w:rsidR="003658ED" w:rsidRDefault="003658ED">
      <w:pPr>
        <w:spacing w:after="0" w:line="240" w:lineRule="auto"/>
        <w:rPr>
          <w:b/>
        </w:rPr>
      </w:pPr>
    </w:p>
    <w:p w14:paraId="4F0FA764" w14:textId="77777777" w:rsidR="003658ED" w:rsidRDefault="003658ED">
      <w:pPr>
        <w:spacing w:after="0" w:line="240" w:lineRule="auto"/>
        <w:rPr>
          <w:b/>
        </w:rPr>
      </w:pPr>
    </w:p>
    <w:p w14:paraId="26957BA0" w14:textId="77777777" w:rsidR="003658ED" w:rsidRDefault="00822F46">
      <w:pPr>
        <w:pStyle w:val="Ttulo2"/>
      </w:pPr>
      <w:r>
        <w:t>DATOS CENTRO DE MECANIZADO</w:t>
      </w:r>
    </w:p>
    <w:tbl>
      <w:tblPr>
        <w:tblStyle w:val="a3"/>
        <w:tblW w:w="9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6571"/>
      </w:tblGrid>
      <w:tr w:rsidR="003658ED" w14:paraId="294AC6BD" w14:textId="77777777">
        <w:trPr>
          <w:trHeight w:val="1047"/>
        </w:trPr>
        <w:tc>
          <w:tcPr>
            <w:tcW w:w="2460" w:type="dxa"/>
            <w:tcBorders>
              <w:top w:val="nil"/>
              <w:left w:val="nil"/>
              <w:bottom w:val="single" w:sz="18" w:space="0" w:color="FFFFFF"/>
              <w:right w:val="single" w:sz="18" w:space="0" w:color="FFFFFF"/>
            </w:tcBorders>
            <w:shd w:val="clear" w:color="auto" w:fill="88354D"/>
            <w:vAlign w:val="center"/>
          </w:tcPr>
          <w:p w14:paraId="4FB469DD" w14:textId="77777777" w:rsidR="003658ED" w:rsidRDefault="003658ED">
            <w:pPr>
              <w:rPr>
                <w:b/>
                <w:color w:val="FFFFFF"/>
                <w:sz w:val="26"/>
                <w:szCs w:val="26"/>
              </w:rPr>
            </w:pPr>
          </w:p>
          <w:p w14:paraId="574E1ABA" w14:textId="77777777" w:rsidR="003658ED" w:rsidRDefault="00822F46">
            <w:pPr>
              <w:rPr>
                <w:b/>
                <w:color w:val="FFFFFF"/>
                <w:sz w:val="26"/>
                <w:szCs w:val="26"/>
              </w:rPr>
            </w:pPr>
            <w:r>
              <w:rPr>
                <w:b/>
                <w:color w:val="FFFFFF"/>
                <w:sz w:val="26"/>
                <w:szCs w:val="26"/>
              </w:rPr>
              <w:t>EPP NECESARIOS PARA REALIZAR LA ACTIVIDAD</w:t>
            </w:r>
          </w:p>
          <w:p w14:paraId="6A642A6F" w14:textId="77777777" w:rsidR="003658ED" w:rsidRDefault="003658ED">
            <w:pPr>
              <w:rPr>
                <w:b/>
                <w:color w:val="FFFFFF"/>
                <w:sz w:val="26"/>
                <w:szCs w:val="26"/>
              </w:rPr>
            </w:pPr>
          </w:p>
        </w:tc>
        <w:tc>
          <w:tcPr>
            <w:tcW w:w="6571" w:type="dxa"/>
            <w:tcBorders>
              <w:top w:val="nil"/>
              <w:left w:val="single" w:sz="18" w:space="0" w:color="FFFFFF"/>
              <w:bottom w:val="single" w:sz="12" w:space="0" w:color="A6A6A6"/>
              <w:right w:val="nil"/>
            </w:tcBorders>
          </w:tcPr>
          <w:p w14:paraId="1FBCCE80" w14:textId="77777777" w:rsidR="003658ED" w:rsidRDefault="003658ED"/>
        </w:tc>
      </w:tr>
      <w:tr w:rsidR="003658ED" w14:paraId="6925DB6D" w14:textId="77777777">
        <w:trPr>
          <w:trHeight w:val="1047"/>
        </w:trPr>
        <w:tc>
          <w:tcPr>
            <w:tcW w:w="2460" w:type="dxa"/>
            <w:tcBorders>
              <w:top w:val="single" w:sz="18" w:space="0" w:color="FFFFFF"/>
              <w:left w:val="nil"/>
              <w:bottom w:val="single" w:sz="18" w:space="0" w:color="FFFFFF"/>
              <w:right w:val="single" w:sz="18" w:space="0" w:color="FFFFFF"/>
            </w:tcBorders>
            <w:shd w:val="clear" w:color="auto" w:fill="88354D"/>
            <w:vAlign w:val="center"/>
          </w:tcPr>
          <w:p w14:paraId="34B70A04" w14:textId="77777777" w:rsidR="003658ED" w:rsidRDefault="00822F46">
            <w:pPr>
              <w:rPr>
                <w:b/>
                <w:color w:val="FFFFFF"/>
                <w:sz w:val="26"/>
                <w:szCs w:val="26"/>
              </w:rPr>
            </w:pPr>
            <w:r>
              <w:rPr>
                <w:b/>
                <w:color w:val="FFFFFF"/>
                <w:sz w:val="26"/>
                <w:szCs w:val="26"/>
              </w:rPr>
              <w:t>CONDICIONES DE SEGURIDAD</w:t>
            </w:r>
          </w:p>
        </w:tc>
        <w:tc>
          <w:tcPr>
            <w:tcW w:w="6571" w:type="dxa"/>
            <w:tcBorders>
              <w:top w:val="single" w:sz="12" w:space="0" w:color="A6A6A6"/>
              <w:left w:val="single" w:sz="18" w:space="0" w:color="FFFFFF"/>
              <w:bottom w:val="single" w:sz="12" w:space="0" w:color="A6A6A6"/>
              <w:right w:val="nil"/>
            </w:tcBorders>
          </w:tcPr>
          <w:p w14:paraId="6D080E9F" w14:textId="77777777" w:rsidR="003658ED" w:rsidRDefault="003658ED"/>
        </w:tc>
      </w:tr>
      <w:tr w:rsidR="003658ED" w14:paraId="734B1630" w14:textId="77777777">
        <w:trPr>
          <w:trHeight w:val="1047"/>
        </w:trPr>
        <w:tc>
          <w:tcPr>
            <w:tcW w:w="2460" w:type="dxa"/>
            <w:tcBorders>
              <w:top w:val="single" w:sz="18" w:space="0" w:color="FFFFFF"/>
              <w:left w:val="nil"/>
              <w:bottom w:val="nil"/>
              <w:right w:val="single" w:sz="18" w:space="0" w:color="FFFFFF"/>
            </w:tcBorders>
            <w:shd w:val="clear" w:color="auto" w:fill="88354D"/>
            <w:vAlign w:val="center"/>
          </w:tcPr>
          <w:p w14:paraId="6C5FD390" w14:textId="77777777" w:rsidR="003658ED" w:rsidRDefault="003658ED">
            <w:pPr>
              <w:rPr>
                <w:b/>
                <w:color w:val="FFFFFF"/>
                <w:sz w:val="26"/>
                <w:szCs w:val="26"/>
              </w:rPr>
            </w:pPr>
          </w:p>
          <w:p w14:paraId="33443BE4" w14:textId="77777777" w:rsidR="003658ED" w:rsidRDefault="00822F46">
            <w:pPr>
              <w:rPr>
                <w:b/>
                <w:color w:val="FFFFFF"/>
                <w:sz w:val="26"/>
                <w:szCs w:val="26"/>
              </w:rPr>
            </w:pPr>
            <w:r>
              <w:rPr>
                <w:b/>
                <w:color w:val="FFFFFF"/>
                <w:sz w:val="26"/>
                <w:szCs w:val="26"/>
              </w:rPr>
              <w:t>MATERIAL BRUTO A UTILIZAR</w:t>
            </w:r>
          </w:p>
          <w:p w14:paraId="5BBA67FA" w14:textId="77777777" w:rsidR="003658ED" w:rsidRDefault="003658ED">
            <w:pPr>
              <w:rPr>
                <w:b/>
                <w:color w:val="FFFFFF"/>
                <w:sz w:val="26"/>
                <w:szCs w:val="26"/>
              </w:rPr>
            </w:pPr>
          </w:p>
        </w:tc>
        <w:tc>
          <w:tcPr>
            <w:tcW w:w="6571" w:type="dxa"/>
            <w:tcBorders>
              <w:top w:val="single" w:sz="12" w:space="0" w:color="A6A6A6"/>
              <w:left w:val="single" w:sz="18" w:space="0" w:color="FFFFFF"/>
              <w:bottom w:val="nil"/>
              <w:right w:val="nil"/>
            </w:tcBorders>
          </w:tcPr>
          <w:p w14:paraId="1933CCF8" w14:textId="77777777" w:rsidR="003658ED" w:rsidRDefault="003658ED"/>
        </w:tc>
      </w:tr>
    </w:tbl>
    <w:p w14:paraId="229F364F" w14:textId="77777777" w:rsidR="003658ED" w:rsidRDefault="003658ED">
      <w:pPr>
        <w:spacing w:line="258" w:lineRule="auto"/>
      </w:pPr>
    </w:p>
    <w:p w14:paraId="50F34CBD" w14:textId="573D6527" w:rsidR="00CC4367" w:rsidRDefault="00CC4367">
      <w:r>
        <w:br w:type="page"/>
      </w:r>
    </w:p>
    <w:p w14:paraId="695E70A4" w14:textId="77777777" w:rsidR="003658ED" w:rsidRDefault="003658ED">
      <w:pPr>
        <w:spacing w:line="258" w:lineRule="auto"/>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658ED" w14:paraId="64E00F6D" w14:textId="77777777">
        <w:tc>
          <w:tcPr>
            <w:tcW w:w="4414" w:type="dxa"/>
            <w:tcBorders>
              <w:top w:val="nil"/>
              <w:left w:val="nil"/>
              <w:bottom w:val="single" w:sz="18" w:space="0" w:color="FFFFFF"/>
              <w:right w:val="single" w:sz="18" w:space="0" w:color="FFFFFF"/>
            </w:tcBorders>
            <w:shd w:val="clear" w:color="auto" w:fill="88354D"/>
            <w:vAlign w:val="center"/>
          </w:tcPr>
          <w:p w14:paraId="20D3D8E9" w14:textId="77777777" w:rsidR="003658ED" w:rsidRDefault="00822F46">
            <w:pPr>
              <w:jc w:val="center"/>
              <w:rPr>
                <w:b/>
                <w:sz w:val="26"/>
                <w:szCs w:val="26"/>
              </w:rPr>
            </w:pPr>
            <w:r>
              <w:rPr>
                <w:b/>
                <w:color w:val="FFFFFF"/>
                <w:sz w:val="26"/>
                <w:szCs w:val="26"/>
              </w:rPr>
              <w:t>HERRAMIENTAS DE CORTE UTILIZADAS</w:t>
            </w:r>
          </w:p>
        </w:tc>
        <w:tc>
          <w:tcPr>
            <w:tcW w:w="4414" w:type="dxa"/>
            <w:tcBorders>
              <w:top w:val="nil"/>
              <w:left w:val="single" w:sz="18" w:space="0" w:color="FFFFFF"/>
              <w:bottom w:val="single" w:sz="18" w:space="0" w:color="FFFFFF"/>
              <w:right w:val="nil"/>
            </w:tcBorders>
            <w:shd w:val="clear" w:color="auto" w:fill="88354D"/>
            <w:vAlign w:val="center"/>
          </w:tcPr>
          <w:p w14:paraId="7A352BD9" w14:textId="77777777" w:rsidR="003658ED" w:rsidRDefault="00822F46">
            <w:pPr>
              <w:jc w:val="center"/>
              <w:rPr>
                <w:b/>
                <w:color w:val="FFFFFF"/>
                <w:sz w:val="26"/>
                <w:szCs w:val="26"/>
              </w:rPr>
            </w:pPr>
            <w:r>
              <w:rPr>
                <w:b/>
                <w:color w:val="FFFFFF"/>
                <w:sz w:val="26"/>
                <w:szCs w:val="26"/>
              </w:rPr>
              <w:t>NÚMERO DE POSICIONAMIENTO EN LA MÁQUINA CNC</w:t>
            </w:r>
          </w:p>
        </w:tc>
      </w:tr>
      <w:tr w:rsidR="003658ED" w14:paraId="7F25D004" w14:textId="77777777">
        <w:tc>
          <w:tcPr>
            <w:tcW w:w="4414" w:type="dxa"/>
            <w:tcBorders>
              <w:top w:val="single" w:sz="18" w:space="0" w:color="FFFFFF"/>
              <w:left w:val="nil"/>
              <w:bottom w:val="single" w:sz="12" w:space="0" w:color="A6A6A6"/>
              <w:right w:val="single" w:sz="12" w:space="0" w:color="A6A6A6"/>
            </w:tcBorders>
          </w:tcPr>
          <w:p w14:paraId="02BCC283" w14:textId="77777777" w:rsidR="003658ED" w:rsidRDefault="00822F46">
            <w:pPr>
              <w:rPr>
                <w:b/>
              </w:rPr>
            </w:pPr>
            <w:r>
              <w:rPr>
                <w:b/>
              </w:rPr>
              <w:t>1.</w:t>
            </w:r>
          </w:p>
        </w:tc>
        <w:tc>
          <w:tcPr>
            <w:tcW w:w="4414" w:type="dxa"/>
            <w:tcBorders>
              <w:top w:val="single" w:sz="18" w:space="0" w:color="FFFFFF"/>
              <w:left w:val="single" w:sz="12" w:space="0" w:color="A6A6A6"/>
              <w:bottom w:val="single" w:sz="12" w:space="0" w:color="A6A6A6"/>
              <w:right w:val="nil"/>
            </w:tcBorders>
          </w:tcPr>
          <w:p w14:paraId="1E7EBD03" w14:textId="77777777" w:rsidR="003658ED" w:rsidRDefault="003658ED">
            <w:pPr>
              <w:rPr>
                <w:b/>
              </w:rPr>
            </w:pPr>
          </w:p>
        </w:tc>
      </w:tr>
      <w:tr w:rsidR="003658ED" w14:paraId="0ED44EF5" w14:textId="77777777">
        <w:tc>
          <w:tcPr>
            <w:tcW w:w="4414" w:type="dxa"/>
            <w:tcBorders>
              <w:top w:val="single" w:sz="12" w:space="0" w:color="A6A6A6"/>
              <w:left w:val="nil"/>
              <w:bottom w:val="single" w:sz="12" w:space="0" w:color="A6A6A6"/>
              <w:right w:val="single" w:sz="12" w:space="0" w:color="A6A6A6"/>
            </w:tcBorders>
          </w:tcPr>
          <w:p w14:paraId="68AA1593" w14:textId="77777777" w:rsidR="003658ED" w:rsidRDefault="00822F46">
            <w:pPr>
              <w:rPr>
                <w:b/>
              </w:rPr>
            </w:pPr>
            <w:r>
              <w:rPr>
                <w:b/>
              </w:rPr>
              <w:t>2.</w:t>
            </w:r>
          </w:p>
        </w:tc>
        <w:tc>
          <w:tcPr>
            <w:tcW w:w="4414" w:type="dxa"/>
            <w:tcBorders>
              <w:top w:val="single" w:sz="12" w:space="0" w:color="A6A6A6"/>
              <w:left w:val="single" w:sz="12" w:space="0" w:color="A6A6A6"/>
              <w:bottom w:val="single" w:sz="12" w:space="0" w:color="A6A6A6"/>
              <w:right w:val="nil"/>
            </w:tcBorders>
          </w:tcPr>
          <w:p w14:paraId="600A8670" w14:textId="77777777" w:rsidR="003658ED" w:rsidRDefault="003658ED">
            <w:pPr>
              <w:rPr>
                <w:b/>
              </w:rPr>
            </w:pPr>
          </w:p>
        </w:tc>
      </w:tr>
      <w:tr w:rsidR="003658ED" w14:paraId="6D3EB1FB" w14:textId="77777777">
        <w:tc>
          <w:tcPr>
            <w:tcW w:w="4414" w:type="dxa"/>
            <w:tcBorders>
              <w:top w:val="single" w:sz="12" w:space="0" w:color="A6A6A6"/>
              <w:left w:val="nil"/>
              <w:bottom w:val="single" w:sz="12" w:space="0" w:color="A6A6A6"/>
              <w:right w:val="single" w:sz="12" w:space="0" w:color="A6A6A6"/>
            </w:tcBorders>
          </w:tcPr>
          <w:p w14:paraId="01E5BF6F" w14:textId="77777777" w:rsidR="003658ED" w:rsidRDefault="00822F46">
            <w:pPr>
              <w:rPr>
                <w:b/>
              </w:rPr>
            </w:pPr>
            <w:r>
              <w:rPr>
                <w:b/>
              </w:rPr>
              <w:t>3.</w:t>
            </w:r>
          </w:p>
        </w:tc>
        <w:tc>
          <w:tcPr>
            <w:tcW w:w="4414" w:type="dxa"/>
            <w:tcBorders>
              <w:top w:val="single" w:sz="12" w:space="0" w:color="A6A6A6"/>
              <w:left w:val="single" w:sz="12" w:space="0" w:color="A6A6A6"/>
              <w:bottom w:val="single" w:sz="12" w:space="0" w:color="A6A6A6"/>
              <w:right w:val="nil"/>
            </w:tcBorders>
          </w:tcPr>
          <w:p w14:paraId="65EDC22A" w14:textId="77777777" w:rsidR="003658ED" w:rsidRDefault="003658ED">
            <w:pPr>
              <w:rPr>
                <w:b/>
              </w:rPr>
            </w:pPr>
          </w:p>
        </w:tc>
      </w:tr>
      <w:tr w:rsidR="003658ED" w14:paraId="2FDFAE7E" w14:textId="77777777">
        <w:tc>
          <w:tcPr>
            <w:tcW w:w="4414" w:type="dxa"/>
            <w:tcBorders>
              <w:top w:val="single" w:sz="12" w:space="0" w:color="A6A6A6"/>
              <w:left w:val="nil"/>
              <w:bottom w:val="single" w:sz="12" w:space="0" w:color="A6A6A6"/>
              <w:right w:val="single" w:sz="12" w:space="0" w:color="A6A6A6"/>
            </w:tcBorders>
          </w:tcPr>
          <w:p w14:paraId="193ECA2B" w14:textId="77777777" w:rsidR="003658ED" w:rsidRDefault="00822F46">
            <w:pPr>
              <w:rPr>
                <w:b/>
              </w:rPr>
            </w:pPr>
            <w:r>
              <w:rPr>
                <w:b/>
              </w:rPr>
              <w:t>4.</w:t>
            </w:r>
          </w:p>
        </w:tc>
        <w:tc>
          <w:tcPr>
            <w:tcW w:w="4414" w:type="dxa"/>
            <w:tcBorders>
              <w:top w:val="single" w:sz="12" w:space="0" w:color="A6A6A6"/>
              <w:left w:val="single" w:sz="12" w:space="0" w:color="A6A6A6"/>
              <w:bottom w:val="single" w:sz="12" w:space="0" w:color="A6A6A6"/>
              <w:right w:val="nil"/>
            </w:tcBorders>
          </w:tcPr>
          <w:p w14:paraId="18DEA153" w14:textId="77777777" w:rsidR="003658ED" w:rsidRDefault="003658ED">
            <w:pPr>
              <w:rPr>
                <w:b/>
              </w:rPr>
            </w:pPr>
          </w:p>
        </w:tc>
      </w:tr>
      <w:tr w:rsidR="003658ED" w14:paraId="4DE21C42" w14:textId="77777777">
        <w:tc>
          <w:tcPr>
            <w:tcW w:w="4414" w:type="dxa"/>
            <w:tcBorders>
              <w:top w:val="single" w:sz="12" w:space="0" w:color="A6A6A6"/>
              <w:left w:val="nil"/>
              <w:bottom w:val="single" w:sz="12" w:space="0" w:color="A6A6A6"/>
              <w:right w:val="single" w:sz="12" w:space="0" w:color="A6A6A6"/>
            </w:tcBorders>
          </w:tcPr>
          <w:p w14:paraId="3335DA3C" w14:textId="77777777" w:rsidR="003658ED" w:rsidRDefault="00822F46">
            <w:pPr>
              <w:rPr>
                <w:b/>
              </w:rPr>
            </w:pPr>
            <w:r>
              <w:rPr>
                <w:b/>
              </w:rPr>
              <w:t>5.</w:t>
            </w:r>
          </w:p>
        </w:tc>
        <w:tc>
          <w:tcPr>
            <w:tcW w:w="4414" w:type="dxa"/>
            <w:tcBorders>
              <w:top w:val="single" w:sz="12" w:space="0" w:color="A6A6A6"/>
              <w:left w:val="single" w:sz="12" w:space="0" w:color="A6A6A6"/>
              <w:bottom w:val="single" w:sz="12" w:space="0" w:color="A6A6A6"/>
              <w:right w:val="nil"/>
            </w:tcBorders>
          </w:tcPr>
          <w:p w14:paraId="34020E0F" w14:textId="77777777" w:rsidR="003658ED" w:rsidRDefault="003658ED">
            <w:pPr>
              <w:rPr>
                <w:b/>
              </w:rPr>
            </w:pPr>
          </w:p>
        </w:tc>
      </w:tr>
      <w:tr w:rsidR="003658ED" w14:paraId="3CD0649E" w14:textId="77777777">
        <w:tc>
          <w:tcPr>
            <w:tcW w:w="4414" w:type="dxa"/>
            <w:tcBorders>
              <w:top w:val="single" w:sz="12" w:space="0" w:color="A6A6A6"/>
              <w:left w:val="nil"/>
              <w:bottom w:val="single" w:sz="12" w:space="0" w:color="A6A6A6"/>
              <w:right w:val="single" w:sz="12" w:space="0" w:color="A6A6A6"/>
            </w:tcBorders>
          </w:tcPr>
          <w:p w14:paraId="7662DC67" w14:textId="77777777" w:rsidR="003658ED" w:rsidRDefault="00822F46">
            <w:pPr>
              <w:rPr>
                <w:b/>
              </w:rPr>
            </w:pPr>
            <w:r>
              <w:rPr>
                <w:b/>
              </w:rPr>
              <w:t>6.</w:t>
            </w:r>
          </w:p>
        </w:tc>
        <w:tc>
          <w:tcPr>
            <w:tcW w:w="4414" w:type="dxa"/>
            <w:tcBorders>
              <w:top w:val="single" w:sz="12" w:space="0" w:color="A6A6A6"/>
              <w:left w:val="single" w:sz="12" w:space="0" w:color="A6A6A6"/>
              <w:bottom w:val="single" w:sz="12" w:space="0" w:color="A6A6A6"/>
              <w:right w:val="nil"/>
            </w:tcBorders>
          </w:tcPr>
          <w:p w14:paraId="49AE3FBF" w14:textId="77777777" w:rsidR="003658ED" w:rsidRDefault="003658ED">
            <w:pPr>
              <w:rPr>
                <w:b/>
              </w:rPr>
            </w:pPr>
          </w:p>
        </w:tc>
      </w:tr>
      <w:tr w:rsidR="003658ED" w14:paraId="7B7D6F71" w14:textId="77777777">
        <w:tc>
          <w:tcPr>
            <w:tcW w:w="4414" w:type="dxa"/>
            <w:tcBorders>
              <w:top w:val="single" w:sz="12" w:space="0" w:color="A6A6A6"/>
              <w:left w:val="nil"/>
              <w:bottom w:val="single" w:sz="12" w:space="0" w:color="A6A6A6"/>
              <w:right w:val="single" w:sz="12" w:space="0" w:color="A6A6A6"/>
            </w:tcBorders>
          </w:tcPr>
          <w:p w14:paraId="21B0E043" w14:textId="77777777" w:rsidR="003658ED" w:rsidRDefault="00822F46">
            <w:pPr>
              <w:rPr>
                <w:b/>
              </w:rPr>
            </w:pPr>
            <w:r>
              <w:rPr>
                <w:b/>
              </w:rPr>
              <w:t>7.</w:t>
            </w:r>
          </w:p>
        </w:tc>
        <w:tc>
          <w:tcPr>
            <w:tcW w:w="4414" w:type="dxa"/>
            <w:tcBorders>
              <w:top w:val="single" w:sz="12" w:space="0" w:color="A6A6A6"/>
              <w:left w:val="single" w:sz="12" w:space="0" w:color="A6A6A6"/>
              <w:bottom w:val="single" w:sz="12" w:space="0" w:color="A6A6A6"/>
              <w:right w:val="nil"/>
            </w:tcBorders>
          </w:tcPr>
          <w:p w14:paraId="19981C2B" w14:textId="77777777" w:rsidR="003658ED" w:rsidRDefault="003658ED">
            <w:pPr>
              <w:rPr>
                <w:b/>
              </w:rPr>
            </w:pPr>
          </w:p>
        </w:tc>
      </w:tr>
    </w:tbl>
    <w:p w14:paraId="16292961" w14:textId="77777777" w:rsidR="003658ED" w:rsidRDefault="003658ED">
      <w:pPr>
        <w:spacing w:line="258" w:lineRule="auto"/>
      </w:pPr>
    </w:p>
    <w:tbl>
      <w:tblPr>
        <w:tblStyle w:val="a5"/>
        <w:tblW w:w="8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5927"/>
      </w:tblGrid>
      <w:tr w:rsidR="003658ED" w14:paraId="4F9FB571" w14:textId="77777777">
        <w:trPr>
          <w:trHeight w:val="522"/>
        </w:trPr>
        <w:tc>
          <w:tcPr>
            <w:tcW w:w="3008" w:type="dxa"/>
            <w:vMerge w:val="restart"/>
            <w:tcBorders>
              <w:top w:val="nil"/>
              <w:left w:val="nil"/>
              <w:bottom w:val="single" w:sz="18" w:space="0" w:color="FFFFFF"/>
              <w:right w:val="single" w:sz="18" w:space="0" w:color="FFFFFF"/>
            </w:tcBorders>
            <w:shd w:val="clear" w:color="auto" w:fill="88354D"/>
            <w:vAlign w:val="center"/>
          </w:tcPr>
          <w:p w14:paraId="4425344C" w14:textId="77777777" w:rsidR="003658ED" w:rsidRDefault="00822F46">
            <w:pPr>
              <w:rPr>
                <w:b/>
                <w:color w:val="FFFFFF"/>
                <w:sz w:val="26"/>
                <w:szCs w:val="26"/>
              </w:rPr>
            </w:pPr>
            <w:r>
              <w:rPr>
                <w:b/>
                <w:color w:val="FFFFFF"/>
                <w:sz w:val="26"/>
                <w:szCs w:val="26"/>
              </w:rPr>
              <w:t>PROCEDIMIENTO Y CÓDIGOS PARA PONER LA MÁQUINA EN EL CERO MÁQUINA</w:t>
            </w:r>
          </w:p>
        </w:tc>
        <w:tc>
          <w:tcPr>
            <w:tcW w:w="5927" w:type="dxa"/>
            <w:tcBorders>
              <w:top w:val="nil"/>
              <w:left w:val="single" w:sz="18" w:space="0" w:color="FFFFFF"/>
              <w:bottom w:val="single" w:sz="12" w:space="0" w:color="A6A6A6"/>
              <w:right w:val="nil"/>
            </w:tcBorders>
          </w:tcPr>
          <w:p w14:paraId="62541B14" w14:textId="77777777" w:rsidR="003658ED" w:rsidRDefault="00822F46">
            <w:pPr>
              <w:rPr>
                <w:b/>
              </w:rPr>
            </w:pPr>
            <w:r>
              <w:rPr>
                <w:b/>
              </w:rPr>
              <w:t>Procedimiento:</w:t>
            </w:r>
          </w:p>
        </w:tc>
      </w:tr>
      <w:tr w:rsidR="003658ED" w14:paraId="1974FE61" w14:textId="77777777">
        <w:trPr>
          <w:trHeight w:val="522"/>
        </w:trPr>
        <w:tc>
          <w:tcPr>
            <w:tcW w:w="3008" w:type="dxa"/>
            <w:vMerge/>
            <w:tcBorders>
              <w:top w:val="nil"/>
              <w:left w:val="nil"/>
              <w:bottom w:val="single" w:sz="18" w:space="0" w:color="FFFFFF"/>
              <w:right w:val="single" w:sz="18" w:space="0" w:color="FFFFFF"/>
            </w:tcBorders>
            <w:shd w:val="clear" w:color="auto" w:fill="88354D"/>
            <w:vAlign w:val="center"/>
          </w:tcPr>
          <w:p w14:paraId="3D008E76" w14:textId="77777777" w:rsidR="003658ED" w:rsidRDefault="003658ED">
            <w:pPr>
              <w:widowControl w:val="0"/>
              <w:pBdr>
                <w:top w:val="nil"/>
                <w:left w:val="nil"/>
                <w:bottom w:val="nil"/>
                <w:right w:val="nil"/>
                <w:between w:val="nil"/>
              </w:pBdr>
              <w:spacing w:line="276" w:lineRule="auto"/>
              <w:rPr>
                <w:b/>
              </w:rPr>
            </w:pPr>
          </w:p>
        </w:tc>
        <w:tc>
          <w:tcPr>
            <w:tcW w:w="5927" w:type="dxa"/>
            <w:tcBorders>
              <w:top w:val="single" w:sz="12" w:space="0" w:color="A6A6A6"/>
              <w:left w:val="single" w:sz="18" w:space="0" w:color="FFFFFF"/>
              <w:bottom w:val="single" w:sz="12" w:space="0" w:color="A6A6A6"/>
              <w:right w:val="nil"/>
            </w:tcBorders>
          </w:tcPr>
          <w:p w14:paraId="5966199C" w14:textId="77777777" w:rsidR="003658ED" w:rsidRDefault="00822F46">
            <w:pPr>
              <w:rPr>
                <w:b/>
              </w:rPr>
            </w:pPr>
            <w:r>
              <w:rPr>
                <w:b/>
              </w:rPr>
              <w:t>Códigos:</w:t>
            </w:r>
          </w:p>
          <w:p w14:paraId="3CF16038" w14:textId="77777777" w:rsidR="003658ED" w:rsidRDefault="003658ED">
            <w:pPr>
              <w:numPr>
                <w:ilvl w:val="0"/>
                <w:numId w:val="4"/>
              </w:numPr>
              <w:pBdr>
                <w:top w:val="nil"/>
                <w:left w:val="nil"/>
                <w:bottom w:val="nil"/>
                <w:right w:val="nil"/>
                <w:between w:val="nil"/>
              </w:pBdr>
              <w:spacing w:line="276" w:lineRule="auto"/>
              <w:ind w:right="-93"/>
              <w:jc w:val="both"/>
            </w:pPr>
          </w:p>
          <w:p w14:paraId="1305296D" w14:textId="77777777" w:rsidR="003658ED" w:rsidRDefault="003658ED">
            <w:pPr>
              <w:numPr>
                <w:ilvl w:val="0"/>
                <w:numId w:val="5"/>
              </w:numPr>
              <w:pBdr>
                <w:top w:val="nil"/>
                <w:left w:val="nil"/>
                <w:bottom w:val="nil"/>
                <w:right w:val="nil"/>
                <w:between w:val="nil"/>
              </w:pBdr>
              <w:spacing w:line="276" w:lineRule="auto"/>
              <w:ind w:right="-93"/>
              <w:jc w:val="both"/>
              <w:rPr>
                <w:b/>
                <w:sz w:val="24"/>
                <w:szCs w:val="24"/>
              </w:rPr>
            </w:pPr>
          </w:p>
          <w:p w14:paraId="4812EF59" w14:textId="77777777" w:rsidR="003658ED" w:rsidRDefault="003658ED">
            <w:pPr>
              <w:numPr>
                <w:ilvl w:val="0"/>
                <w:numId w:val="6"/>
              </w:numPr>
              <w:pBdr>
                <w:top w:val="nil"/>
                <w:left w:val="nil"/>
                <w:bottom w:val="nil"/>
                <w:right w:val="nil"/>
                <w:between w:val="nil"/>
              </w:pBdr>
              <w:spacing w:after="120" w:line="276" w:lineRule="auto"/>
              <w:ind w:right="-93"/>
              <w:jc w:val="both"/>
            </w:pPr>
          </w:p>
        </w:tc>
      </w:tr>
      <w:tr w:rsidR="003658ED" w14:paraId="1A209E7C" w14:textId="77777777">
        <w:trPr>
          <w:trHeight w:val="545"/>
        </w:trPr>
        <w:tc>
          <w:tcPr>
            <w:tcW w:w="3008" w:type="dxa"/>
            <w:tcBorders>
              <w:top w:val="single" w:sz="18" w:space="0" w:color="FFFFFF"/>
              <w:left w:val="nil"/>
              <w:bottom w:val="single" w:sz="18" w:space="0" w:color="FFFFFF"/>
              <w:right w:val="single" w:sz="18" w:space="0" w:color="FFFFFF"/>
            </w:tcBorders>
            <w:shd w:val="clear" w:color="auto" w:fill="88354D"/>
            <w:vAlign w:val="center"/>
          </w:tcPr>
          <w:p w14:paraId="384F88EF" w14:textId="77777777" w:rsidR="003658ED" w:rsidRDefault="00822F46">
            <w:pPr>
              <w:rPr>
                <w:b/>
                <w:color w:val="FFFFFF"/>
                <w:sz w:val="26"/>
                <w:szCs w:val="26"/>
              </w:rPr>
            </w:pPr>
            <w:r>
              <w:rPr>
                <w:b/>
                <w:color w:val="FFFFFF"/>
                <w:sz w:val="26"/>
                <w:szCs w:val="26"/>
              </w:rPr>
              <w:t>PROCEDIMIENTO PARA MONTAR LAS HERRAMIENTAS DE CORTE</w:t>
            </w:r>
          </w:p>
        </w:tc>
        <w:tc>
          <w:tcPr>
            <w:tcW w:w="5927" w:type="dxa"/>
            <w:tcBorders>
              <w:top w:val="single" w:sz="12" w:space="0" w:color="A6A6A6"/>
              <w:left w:val="single" w:sz="18" w:space="0" w:color="FFFFFF"/>
              <w:bottom w:val="single" w:sz="12" w:space="0" w:color="A6A6A6"/>
              <w:right w:val="nil"/>
            </w:tcBorders>
          </w:tcPr>
          <w:p w14:paraId="5E450D6B" w14:textId="77777777" w:rsidR="003658ED" w:rsidRDefault="003658ED">
            <w:pPr>
              <w:rPr>
                <w:b/>
              </w:rPr>
            </w:pPr>
          </w:p>
        </w:tc>
      </w:tr>
      <w:tr w:rsidR="003658ED" w14:paraId="2B800DCF" w14:textId="77777777">
        <w:trPr>
          <w:trHeight w:val="522"/>
        </w:trPr>
        <w:tc>
          <w:tcPr>
            <w:tcW w:w="3008" w:type="dxa"/>
            <w:vMerge w:val="restart"/>
            <w:tcBorders>
              <w:top w:val="single" w:sz="18" w:space="0" w:color="FFFFFF"/>
              <w:left w:val="nil"/>
              <w:bottom w:val="single" w:sz="18" w:space="0" w:color="FFFFFF"/>
              <w:right w:val="single" w:sz="18" w:space="0" w:color="FFFFFF"/>
            </w:tcBorders>
            <w:shd w:val="clear" w:color="auto" w:fill="88354D"/>
            <w:vAlign w:val="center"/>
          </w:tcPr>
          <w:p w14:paraId="706CC200" w14:textId="77777777" w:rsidR="003658ED" w:rsidRDefault="00822F46">
            <w:pPr>
              <w:rPr>
                <w:b/>
                <w:color w:val="FFFFFF"/>
                <w:sz w:val="26"/>
                <w:szCs w:val="26"/>
              </w:rPr>
            </w:pPr>
            <w:r>
              <w:rPr>
                <w:b/>
                <w:color w:val="FFFFFF"/>
                <w:sz w:val="26"/>
                <w:szCs w:val="26"/>
              </w:rPr>
              <w:t>PROCEDIMIENTO Y CÓDIGOS PARA SETEAR LA HERRAMIENTA DE CORTE</w:t>
            </w:r>
          </w:p>
        </w:tc>
        <w:tc>
          <w:tcPr>
            <w:tcW w:w="5927" w:type="dxa"/>
            <w:tcBorders>
              <w:top w:val="single" w:sz="12" w:space="0" w:color="A6A6A6"/>
              <w:left w:val="single" w:sz="18" w:space="0" w:color="FFFFFF"/>
              <w:bottom w:val="single" w:sz="12" w:space="0" w:color="A6A6A6"/>
              <w:right w:val="nil"/>
            </w:tcBorders>
          </w:tcPr>
          <w:p w14:paraId="175B7ABB" w14:textId="77777777" w:rsidR="003658ED" w:rsidRDefault="00822F46">
            <w:pPr>
              <w:rPr>
                <w:b/>
              </w:rPr>
            </w:pPr>
            <w:r>
              <w:rPr>
                <w:b/>
              </w:rPr>
              <w:t>Procedimiento:</w:t>
            </w:r>
          </w:p>
        </w:tc>
      </w:tr>
      <w:tr w:rsidR="003658ED" w14:paraId="44B56B52" w14:textId="77777777">
        <w:trPr>
          <w:trHeight w:val="522"/>
        </w:trPr>
        <w:tc>
          <w:tcPr>
            <w:tcW w:w="3008" w:type="dxa"/>
            <w:vMerge/>
            <w:tcBorders>
              <w:top w:val="single" w:sz="18" w:space="0" w:color="FFFFFF"/>
              <w:left w:val="nil"/>
              <w:bottom w:val="single" w:sz="18" w:space="0" w:color="FFFFFF"/>
              <w:right w:val="single" w:sz="18" w:space="0" w:color="FFFFFF"/>
            </w:tcBorders>
            <w:shd w:val="clear" w:color="auto" w:fill="88354D"/>
            <w:vAlign w:val="center"/>
          </w:tcPr>
          <w:p w14:paraId="6A9E88AD" w14:textId="77777777" w:rsidR="003658ED" w:rsidRDefault="003658ED">
            <w:pPr>
              <w:widowControl w:val="0"/>
              <w:pBdr>
                <w:top w:val="nil"/>
                <w:left w:val="nil"/>
                <w:bottom w:val="nil"/>
                <w:right w:val="nil"/>
                <w:between w:val="nil"/>
              </w:pBdr>
              <w:spacing w:line="276" w:lineRule="auto"/>
              <w:rPr>
                <w:b/>
              </w:rPr>
            </w:pPr>
          </w:p>
        </w:tc>
        <w:tc>
          <w:tcPr>
            <w:tcW w:w="5927" w:type="dxa"/>
            <w:tcBorders>
              <w:top w:val="single" w:sz="12" w:space="0" w:color="A6A6A6"/>
              <w:left w:val="single" w:sz="18" w:space="0" w:color="FFFFFF"/>
              <w:bottom w:val="nil"/>
              <w:right w:val="nil"/>
            </w:tcBorders>
          </w:tcPr>
          <w:p w14:paraId="5EEE43D1" w14:textId="77777777" w:rsidR="003658ED" w:rsidRDefault="00822F46">
            <w:pPr>
              <w:rPr>
                <w:b/>
              </w:rPr>
            </w:pPr>
            <w:r>
              <w:rPr>
                <w:b/>
              </w:rPr>
              <w:t>Códigos:</w:t>
            </w:r>
          </w:p>
          <w:p w14:paraId="75AC8323" w14:textId="77777777" w:rsidR="003658ED" w:rsidRDefault="003658ED">
            <w:pPr>
              <w:numPr>
                <w:ilvl w:val="0"/>
                <w:numId w:val="4"/>
              </w:numPr>
              <w:pBdr>
                <w:top w:val="nil"/>
                <w:left w:val="nil"/>
                <w:bottom w:val="nil"/>
                <w:right w:val="nil"/>
                <w:between w:val="nil"/>
              </w:pBdr>
              <w:spacing w:line="276" w:lineRule="auto"/>
              <w:ind w:right="-93"/>
              <w:jc w:val="both"/>
            </w:pPr>
          </w:p>
          <w:p w14:paraId="762FCA3A" w14:textId="77777777" w:rsidR="003658ED" w:rsidRDefault="003658ED">
            <w:pPr>
              <w:numPr>
                <w:ilvl w:val="0"/>
                <w:numId w:val="5"/>
              </w:numPr>
              <w:pBdr>
                <w:top w:val="nil"/>
                <w:left w:val="nil"/>
                <w:bottom w:val="nil"/>
                <w:right w:val="nil"/>
                <w:between w:val="nil"/>
              </w:pBdr>
              <w:spacing w:line="276" w:lineRule="auto"/>
              <w:ind w:right="-93"/>
              <w:jc w:val="both"/>
              <w:rPr>
                <w:b/>
                <w:sz w:val="24"/>
                <w:szCs w:val="24"/>
              </w:rPr>
            </w:pPr>
          </w:p>
          <w:p w14:paraId="226DFE4B" w14:textId="77777777" w:rsidR="003658ED" w:rsidRDefault="003658ED">
            <w:pPr>
              <w:numPr>
                <w:ilvl w:val="0"/>
                <w:numId w:val="1"/>
              </w:numPr>
              <w:pBdr>
                <w:top w:val="nil"/>
                <w:left w:val="nil"/>
                <w:bottom w:val="nil"/>
                <w:right w:val="nil"/>
                <w:between w:val="nil"/>
              </w:pBdr>
            </w:pPr>
          </w:p>
          <w:p w14:paraId="70C15A63" w14:textId="77777777" w:rsidR="003658ED" w:rsidRDefault="003658ED">
            <w:pPr>
              <w:rPr>
                <w:b/>
              </w:rPr>
            </w:pPr>
          </w:p>
        </w:tc>
      </w:tr>
    </w:tbl>
    <w:p w14:paraId="7EE2FD3B" w14:textId="77777777" w:rsidR="003658ED" w:rsidRDefault="003658ED">
      <w:pPr>
        <w:spacing w:line="258" w:lineRule="auto"/>
      </w:pPr>
    </w:p>
    <w:sectPr w:rsidR="003658E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6C473" w14:textId="77777777" w:rsidR="00822F46" w:rsidRDefault="00822F46">
      <w:pPr>
        <w:spacing w:after="0" w:line="240" w:lineRule="auto"/>
      </w:pPr>
      <w:r>
        <w:separator/>
      </w:r>
    </w:p>
  </w:endnote>
  <w:endnote w:type="continuationSeparator" w:id="0">
    <w:p w14:paraId="192F0B81" w14:textId="77777777" w:rsidR="00822F46" w:rsidRDefault="0082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0375" w14:textId="77777777" w:rsidR="003658ED" w:rsidRDefault="00822F46">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CC4367">
      <w:rPr>
        <w:b/>
        <w:smallCaps/>
        <w:color w:val="808080"/>
        <w:sz w:val="28"/>
        <w:szCs w:val="28"/>
      </w:rPr>
      <w:fldChar w:fldCharType="separate"/>
    </w:r>
    <w:r w:rsidR="00CC4367">
      <w:rPr>
        <w:b/>
        <w:smallCaps/>
        <w:noProof/>
        <w:color w:val="808080"/>
        <w:sz w:val="28"/>
        <w:szCs w:val="28"/>
      </w:rPr>
      <w:t>1</w:t>
    </w:r>
    <w:r>
      <w:rPr>
        <w:b/>
        <w:smallCaps/>
        <w:color w:val="808080"/>
        <w:sz w:val="28"/>
        <w:szCs w:val="28"/>
      </w:rPr>
      <w:fldChar w:fldCharType="end"/>
    </w:r>
  </w:p>
  <w:p w14:paraId="2E766FFA" w14:textId="77777777" w:rsidR="003658ED" w:rsidRDefault="003658E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0DA93" w14:textId="77777777" w:rsidR="00822F46" w:rsidRDefault="00822F46">
      <w:pPr>
        <w:spacing w:after="0" w:line="240" w:lineRule="auto"/>
      </w:pPr>
      <w:r>
        <w:separator/>
      </w:r>
    </w:p>
  </w:footnote>
  <w:footnote w:type="continuationSeparator" w:id="0">
    <w:p w14:paraId="2090775E" w14:textId="77777777" w:rsidR="00822F46" w:rsidRDefault="00822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E446" w14:textId="557A4530" w:rsidR="003658ED" w:rsidRDefault="00CC4367">
    <w:pPr>
      <w:spacing w:after="0" w:line="240" w:lineRule="auto"/>
      <w:jc w:val="right"/>
      <w:rPr>
        <w:sz w:val="20"/>
        <w:szCs w:val="20"/>
      </w:rPr>
    </w:pPr>
    <w:r w:rsidRPr="00CC4367">
      <w:rPr>
        <w:sz w:val="20"/>
        <w:szCs w:val="20"/>
      </w:rPr>
      <mc:AlternateContent>
        <mc:Choice Requires="wps">
          <w:drawing>
            <wp:anchor distT="0" distB="0" distL="114300" distR="114300" simplePos="0" relativeHeight="251660288" behindDoc="0" locked="0" layoutInCell="1" allowOverlap="1" wp14:anchorId="4EBD1588" wp14:editId="46EFED1B">
              <wp:simplePos x="0" y="0"/>
              <wp:positionH relativeFrom="page">
                <wp:posOffset>7667625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E1DA2" id="Rectángulo 2" o:spid="_x0000_s1026" style="position:absolute;margin-left:603.7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" fillcolor="#88354d" stroked="f" strokeweight="1pt">
              <w10:wrap anchorx="page"/>
            </v:rect>
          </w:pict>
        </mc:Fallback>
      </mc:AlternateContent>
    </w:r>
    <w:r w:rsidRPr="00CC4367">
      <w:rPr>
        <w:sz w:val="20"/>
        <w:szCs w:val="20"/>
      </w:rPr>
      <w:drawing>
        <wp:anchor distT="0" distB="0" distL="114300" distR="114300" simplePos="0" relativeHeight="251661312" behindDoc="0" locked="0" layoutInCell="1" allowOverlap="1" wp14:anchorId="7D67F175" wp14:editId="17A70EBE">
          <wp:simplePos x="0" y="0"/>
          <wp:positionH relativeFrom="column">
            <wp:posOffset>0</wp:posOffset>
          </wp:positionH>
          <wp:positionV relativeFrom="paragraph">
            <wp:posOffset>142875</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F46">
      <w:rPr>
        <w:sz w:val="20"/>
        <w:szCs w:val="20"/>
      </w:rPr>
      <w:t>Especialidad Mecánica Industrial</w:t>
    </w:r>
    <w:r w:rsidR="00822F46">
      <w:rPr>
        <w:noProof/>
      </w:rPr>
      <mc:AlternateContent>
        <mc:Choice Requires="wpg">
          <w:drawing>
            <wp:anchor distT="0" distB="0" distL="114300" distR="114300" simplePos="0" relativeHeight="251658240" behindDoc="0" locked="0" layoutInCell="1" hidden="0" allowOverlap="1" wp14:anchorId="548F30F9" wp14:editId="14569E6C">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A08402B" w14:textId="77777777" w:rsidR="003658ED" w:rsidRDefault="003658E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7C8537EE" w14:textId="77777777" w:rsidR="003658ED" w:rsidRDefault="00822F46">
    <w:pPr>
      <w:spacing w:after="0" w:line="240" w:lineRule="auto"/>
      <w:jc w:val="right"/>
      <w:rPr>
        <w:sz w:val="20"/>
        <w:szCs w:val="20"/>
      </w:rPr>
    </w:pPr>
    <w:r>
      <w:rPr>
        <w:sz w:val="20"/>
        <w:szCs w:val="20"/>
      </w:rPr>
      <w:t>Mención Máquinas - Herramientas</w:t>
    </w:r>
  </w:p>
  <w:p w14:paraId="1DBF91E2" w14:textId="77777777" w:rsidR="003658ED" w:rsidRDefault="00822F46">
    <w:pPr>
      <w:spacing w:after="0" w:line="240" w:lineRule="auto"/>
      <w:jc w:val="right"/>
      <w:rPr>
        <w:sz w:val="20"/>
        <w:szCs w:val="20"/>
      </w:rPr>
    </w:pPr>
    <w:r>
      <w:rPr>
        <w:sz w:val="20"/>
        <w:szCs w:val="20"/>
      </w:rPr>
      <w:t>Módulo Mecanizado con Máquinas de Control Numérico Computacional</w:t>
    </w:r>
  </w:p>
  <w:p w14:paraId="594C5EA5" w14:textId="77777777" w:rsidR="003658ED" w:rsidRDefault="003658ED">
    <w:pPr>
      <w:pBdr>
        <w:top w:val="nil"/>
        <w:left w:val="nil"/>
        <w:bottom w:val="nil"/>
        <w:right w:val="nil"/>
        <w:between w:val="nil"/>
      </w:pBdr>
      <w:tabs>
        <w:tab w:val="center" w:pos="4419"/>
        <w:tab w:val="right" w:pos="8838"/>
      </w:tabs>
      <w:spacing w:after="0" w:line="240" w:lineRule="auto"/>
      <w:rPr>
        <w:color w:val="000000"/>
      </w:rPr>
    </w:pPr>
  </w:p>
  <w:p w14:paraId="61D7CE16" w14:textId="77777777" w:rsidR="003658ED" w:rsidRDefault="003658ED">
    <w:pPr>
      <w:pBdr>
        <w:top w:val="nil"/>
        <w:left w:val="nil"/>
        <w:bottom w:val="nil"/>
        <w:right w:val="nil"/>
        <w:between w:val="nil"/>
      </w:pBdr>
      <w:tabs>
        <w:tab w:val="center" w:pos="4419"/>
        <w:tab w:val="right" w:pos="8838"/>
      </w:tabs>
      <w:spacing w:after="0" w:line="240" w:lineRule="auto"/>
      <w:rPr>
        <w:color w:val="000000"/>
      </w:rPr>
    </w:pPr>
  </w:p>
  <w:p w14:paraId="2F09FC48" w14:textId="77777777" w:rsidR="003658ED" w:rsidRDefault="003658E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46D"/>
    <w:multiLevelType w:val="multilevel"/>
    <w:tmpl w:val="4928F164"/>
    <w:lvl w:ilvl="0">
      <w:start w:val="1"/>
      <w:numFmt w:val="decimal"/>
      <w:lvlText w:val="%1."/>
      <w:lvlJc w:val="left"/>
      <w:pPr>
        <w:ind w:left="284" w:hanging="360"/>
      </w:pPr>
      <w:rPr>
        <w:rFonts w:ascii="Calibri" w:eastAsia="Calibri" w:hAnsi="Calibri" w:cs="Calibri"/>
        <w:b/>
        <w:i w:val="0"/>
        <w:color w:val="88354D"/>
        <w:sz w:val="24"/>
        <w:szCs w:val="24"/>
      </w:rPr>
    </w:lvl>
    <w:lvl w:ilvl="1">
      <w:start w:val="1"/>
      <w:numFmt w:val="lowerLetter"/>
      <w:lvlText w:val="%2."/>
      <w:lvlJc w:val="left"/>
      <w:pPr>
        <w:ind w:left="1004" w:hanging="360"/>
      </w:pPr>
      <w:rPr>
        <w:rFonts w:ascii="Courier New" w:eastAsia="Courier New" w:hAnsi="Courier New" w:cs="Courier New"/>
      </w:rPr>
    </w:lvl>
    <w:lvl w:ilvl="2">
      <w:start w:val="1"/>
      <w:numFmt w:val="lowerRoman"/>
      <w:lvlText w:val="%3."/>
      <w:lvlJc w:val="right"/>
      <w:pPr>
        <w:ind w:left="1724" w:hanging="360"/>
      </w:pPr>
      <w:rPr>
        <w:rFonts w:ascii="Noto Sans Symbols" w:eastAsia="Noto Sans Symbols" w:hAnsi="Noto Sans Symbols" w:cs="Noto Sans Symbols"/>
      </w:rPr>
    </w:lvl>
    <w:lvl w:ilvl="3">
      <w:start w:val="1"/>
      <w:numFmt w:val="decimal"/>
      <w:lvlText w:val="%4."/>
      <w:lvlJc w:val="left"/>
      <w:pPr>
        <w:ind w:left="2444" w:hanging="360"/>
      </w:pPr>
      <w:rPr>
        <w:rFonts w:ascii="Noto Sans Symbols" w:eastAsia="Noto Sans Symbols" w:hAnsi="Noto Sans Symbols" w:cs="Noto Sans Symbols"/>
      </w:rPr>
    </w:lvl>
    <w:lvl w:ilvl="4">
      <w:start w:val="1"/>
      <w:numFmt w:val="lowerLetter"/>
      <w:lvlText w:val="%5."/>
      <w:lvlJc w:val="left"/>
      <w:pPr>
        <w:ind w:left="3164" w:hanging="360"/>
      </w:pPr>
      <w:rPr>
        <w:rFonts w:ascii="Courier New" w:eastAsia="Courier New" w:hAnsi="Courier New" w:cs="Courier New"/>
      </w:rPr>
    </w:lvl>
    <w:lvl w:ilvl="5">
      <w:start w:val="1"/>
      <w:numFmt w:val="lowerRoman"/>
      <w:lvlText w:val="%6."/>
      <w:lvlJc w:val="right"/>
      <w:pPr>
        <w:ind w:left="3884" w:hanging="360"/>
      </w:pPr>
      <w:rPr>
        <w:rFonts w:ascii="Noto Sans Symbols" w:eastAsia="Noto Sans Symbols" w:hAnsi="Noto Sans Symbols" w:cs="Noto Sans Symbols"/>
      </w:rPr>
    </w:lvl>
    <w:lvl w:ilvl="6">
      <w:start w:val="1"/>
      <w:numFmt w:val="decimal"/>
      <w:lvlText w:val="%7."/>
      <w:lvlJc w:val="left"/>
      <w:pPr>
        <w:ind w:left="4604" w:hanging="360"/>
      </w:pPr>
      <w:rPr>
        <w:rFonts w:ascii="Noto Sans Symbols" w:eastAsia="Noto Sans Symbols" w:hAnsi="Noto Sans Symbols" w:cs="Noto Sans Symbols"/>
      </w:rPr>
    </w:lvl>
    <w:lvl w:ilvl="7">
      <w:start w:val="1"/>
      <w:numFmt w:val="lowerLetter"/>
      <w:lvlText w:val="%8."/>
      <w:lvlJc w:val="left"/>
      <w:pPr>
        <w:ind w:left="5324" w:hanging="360"/>
      </w:pPr>
      <w:rPr>
        <w:rFonts w:ascii="Courier New" w:eastAsia="Courier New" w:hAnsi="Courier New" w:cs="Courier New"/>
      </w:rPr>
    </w:lvl>
    <w:lvl w:ilvl="8">
      <w:start w:val="1"/>
      <w:numFmt w:val="lowerRoman"/>
      <w:lvlText w:val="%9."/>
      <w:lvlJc w:val="right"/>
      <w:pPr>
        <w:ind w:left="6044" w:hanging="360"/>
      </w:pPr>
      <w:rPr>
        <w:rFonts w:ascii="Noto Sans Symbols" w:eastAsia="Noto Sans Symbols" w:hAnsi="Noto Sans Symbols" w:cs="Noto Sans Symbols"/>
      </w:rPr>
    </w:lvl>
  </w:abstractNum>
  <w:abstractNum w:abstractNumId="1" w15:restartNumberingAfterBreak="0">
    <w:nsid w:val="03C3708F"/>
    <w:multiLevelType w:val="multilevel"/>
    <w:tmpl w:val="F9D87408"/>
    <w:lvl w:ilvl="0">
      <w:start w:val="1"/>
      <w:numFmt w:val="bullet"/>
      <w:lvlText w:val="●"/>
      <w:lvlJc w:val="left"/>
      <w:pPr>
        <w:ind w:left="720" w:hanging="360"/>
      </w:pPr>
      <w:rPr>
        <w:rFonts w:ascii="Noto Sans Symbols" w:eastAsia="Noto Sans Symbols" w:hAnsi="Noto Sans Symbols" w:cs="Noto Sans Symbols"/>
        <w:color w:val="88354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8103A1"/>
    <w:multiLevelType w:val="multilevel"/>
    <w:tmpl w:val="BEF089AA"/>
    <w:lvl w:ilvl="0">
      <w:start w:val="1"/>
      <w:numFmt w:val="bullet"/>
      <w:lvlText w:val="●"/>
      <w:lvlJc w:val="left"/>
      <w:pPr>
        <w:ind w:left="720" w:hanging="360"/>
      </w:pPr>
      <w:rPr>
        <w:rFonts w:ascii="Noto Sans Symbols" w:eastAsia="Noto Sans Symbols" w:hAnsi="Noto Sans Symbols" w:cs="Noto Sans Symbols"/>
        <w:color w:val="88354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354C46"/>
    <w:multiLevelType w:val="multilevel"/>
    <w:tmpl w:val="D5AA7840"/>
    <w:lvl w:ilvl="0">
      <w:start w:val="1"/>
      <w:numFmt w:val="bullet"/>
      <w:lvlText w:val="●"/>
      <w:lvlJc w:val="left"/>
      <w:pPr>
        <w:ind w:left="720" w:hanging="360"/>
      </w:pPr>
      <w:rPr>
        <w:rFonts w:ascii="Noto Sans Symbols" w:eastAsia="Noto Sans Symbols" w:hAnsi="Noto Sans Symbols" w:cs="Noto Sans Symbols"/>
        <w:color w:val="88354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282D53"/>
    <w:multiLevelType w:val="multilevel"/>
    <w:tmpl w:val="FB36FBEA"/>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68E14513"/>
    <w:multiLevelType w:val="multilevel"/>
    <w:tmpl w:val="5A68B988"/>
    <w:lvl w:ilvl="0">
      <w:start w:val="1"/>
      <w:numFmt w:val="bullet"/>
      <w:lvlText w:val="●"/>
      <w:lvlJc w:val="left"/>
      <w:pPr>
        <w:ind w:left="720" w:hanging="360"/>
      </w:pPr>
      <w:rPr>
        <w:rFonts w:ascii="Noto Sans Symbols" w:eastAsia="Noto Sans Symbols" w:hAnsi="Noto Sans Symbols" w:cs="Noto Sans Symbols"/>
        <w:color w:val="88354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ED"/>
    <w:rsid w:val="003658ED"/>
    <w:rsid w:val="00822F46"/>
    <w:rsid w:val="00CC43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FD39"/>
  <w15:docId w15:val="{FBB79319-9CFB-4A1D-A42F-277E263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0792"/>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fzPXGjWs3J1pdOACNdX9drBA4Q==">AMUW2mXW2X30qhpfqjI4PCZCIhuN8Z4SGkIKcptpcwPhQ0XVD75tCPaEIHTqSliHD775wDnpk0U2n3++M/mGdn1A5p36Zh0yqQSKw2kdN+44hvEQwKNILVs=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729</Words>
  <Characters>4010</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2021-01-14T21:58:00Z</dcterms:created>
  <dcterms:modified xsi:type="dcterms:W3CDTF">2021-02-19T11:41:00Z</dcterms:modified>
</cp:coreProperties>
</file>