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5D228A88" w:rsidR="007103B4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características, habilidades y fortalezas (en lo familiar, afectivo, académico y social, entre otros) y proponerse acciones concretas para los aspectos que requiera superar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B89D72" w14:textId="77777777" w:rsidR="00E5618A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297F7B2" w:rsidR="007103B4" w:rsidRDefault="00F56F2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C6EA3E" w14:textId="77777777" w:rsidR="00F56F2F" w:rsidRPr="00F56F2F" w:rsidRDefault="00F56F2F" w:rsidP="00F56F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estudiante escoge un animal con el cual se identifica </w:t>
            </w:r>
            <w:proofErr w:type="gramStart"/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sus características personales y explica por qué lo elige. Forman grupos </w:t>
            </w:r>
            <w:proofErr w:type="gramStart"/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al</w:t>
            </w:r>
            <w:proofErr w:type="gramEnd"/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animal que escogieron. Si alguien no tiene pareja, permanece solo. Observan que se han elegido diferentes animales </w:t>
            </w:r>
            <w:proofErr w:type="gramStart"/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sus características y concluyen, con apoyo del profesor, que todas las personas se diferencian de las demás, porque son únicas e irrepetibles, aunque también comparten muchos aspectos comunes.</w:t>
            </w:r>
          </w:p>
          <w:p w14:paraId="6F152D41" w14:textId="77777777" w:rsidR="00F56F2F" w:rsidRPr="00F56F2F" w:rsidRDefault="00F56F2F" w:rsidP="00F56F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6F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1A760390" w:rsidR="00860F3A" w:rsidRPr="00F56F2F" w:rsidRDefault="00F56F2F" w:rsidP="00F56F2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56F2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F56F2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conducir la reflexión posterior a la valoración de las diferencias individuales y el aporte personal que cada uno puede hacer en un grupo determinado. Asimismo, </w:t>
            </w:r>
            <w:proofErr w:type="gramStart"/>
            <w:r w:rsidRPr="00F56F2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comentar</w:t>
            </w:r>
            <w:proofErr w:type="gramEnd"/>
            <w:r w:rsidRPr="00F56F2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que también en la familia cada hermano es diferente al otro, aunque tengan en común a los padres, y eso enriquece al grupo familiar.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725D3" w14:textId="77777777" w:rsidR="00171B71" w:rsidRDefault="00171B71" w:rsidP="00B9327C">
      <w:pPr>
        <w:spacing w:after="0" w:line="240" w:lineRule="auto"/>
      </w:pPr>
      <w:r>
        <w:separator/>
      </w:r>
    </w:p>
  </w:endnote>
  <w:endnote w:type="continuationSeparator" w:id="0">
    <w:p w14:paraId="0196B18A" w14:textId="77777777" w:rsidR="00171B71" w:rsidRDefault="00171B7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527D" w14:textId="77777777" w:rsidR="00171B71" w:rsidRDefault="00171B71" w:rsidP="00B9327C">
      <w:pPr>
        <w:spacing w:after="0" w:line="240" w:lineRule="auto"/>
      </w:pPr>
      <w:r>
        <w:separator/>
      </w:r>
    </w:p>
  </w:footnote>
  <w:footnote w:type="continuationSeparator" w:id="0">
    <w:p w14:paraId="0C6C666C" w14:textId="77777777" w:rsidR="00171B71" w:rsidRDefault="00171B7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29899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2020-07-14T20:16:00Z</dcterms:modified>
</cp:coreProperties>
</file>