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B561DA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C58E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F0A9632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C58E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Mostrar que comprenden el concepto de porcentaje: </w:t>
            </w:r>
          </w:p>
          <w:p w14:paraId="750C8260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C58E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Representándolo de manera pictórica. </w:t>
            </w:r>
          </w:p>
          <w:p w14:paraId="26A8ECC5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C58E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Calculando de varias maneras. </w:t>
            </w:r>
          </w:p>
          <w:p w14:paraId="6461E587" w14:textId="38B14907" w:rsidR="003333FF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C58E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 Aplicándolo a situaciones sencillas.</w:t>
            </w:r>
          </w:p>
          <w:p w14:paraId="044B720E" w14:textId="5D6334C3" w:rsidR="00A04DFA" w:rsidRDefault="00A04DFA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1EC0717" w14:textId="4C069EAE" w:rsidR="00A04DFA" w:rsidRDefault="007245F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940" w:dyaOrig="2415" w14:anchorId="18FD64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47pt;height:120.75pt" o:ole="">
                  <v:imagedata r:id="rId8" o:title=""/>
                </v:shape>
                <o:OLEObject Type="Embed" ProgID="PBrush" ShapeID="_x0000_i1031" DrawAspect="Content" ObjectID="_1653215713" r:id="rId9"/>
              </w:object>
            </w:r>
          </w:p>
          <w:p w14:paraId="1546478D" w14:textId="40F88995" w:rsidR="00A04DFA" w:rsidRDefault="00A04DFA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19CFAD3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32E9258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CEDA4EE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0B2B968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4E661E5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B95AFAF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1781B12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17E66B1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E98D32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6B7B385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606ECFE7" w:rsidR="00EC58E6" w:rsidRP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0E8F35A" w14:textId="578E1203" w:rsidR="00004CC1" w:rsidRDefault="007245F3" w:rsidP="000B01C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7</w:t>
            </w:r>
            <w:r w:rsidR="006F5D23" w:rsidRPr="006F5D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AD80399" w14:textId="77777777" w:rsidR="007245F3" w:rsidRDefault="007245F3" w:rsidP="000B01CC">
            <w:pPr>
              <w:rPr>
                <w:rFonts w:ascii="Arial" w:hAnsi="Arial" w:cs="Arial"/>
                <w:sz w:val="24"/>
                <w:szCs w:val="24"/>
              </w:rPr>
            </w:pPr>
            <w:r w:rsidRPr="007245F3">
              <w:rPr>
                <w:rFonts w:ascii="Arial" w:hAnsi="Arial" w:cs="Arial"/>
                <w:sz w:val="24"/>
                <w:szCs w:val="24"/>
              </w:rPr>
              <w:t xml:space="preserve">Resuelven el siguiente problema: El porcentaje del IVA (Impuesto al Valor Agregado) está en 19 %. En un catálogo de autos usados, los precios están puestos sin IVA. </w:t>
            </w:r>
          </w:p>
          <w:p w14:paraId="46B36399" w14:textId="77777777" w:rsidR="007245F3" w:rsidRDefault="007245F3" w:rsidP="000B01CC">
            <w:pPr>
              <w:rPr>
                <w:rFonts w:ascii="Arial" w:hAnsi="Arial" w:cs="Arial"/>
                <w:sz w:val="24"/>
                <w:szCs w:val="24"/>
              </w:rPr>
            </w:pPr>
            <w:r w:rsidRPr="007245F3">
              <w:rPr>
                <w:rFonts w:ascii="Arial" w:hAnsi="Arial" w:cs="Arial"/>
                <w:sz w:val="24"/>
                <w:szCs w:val="24"/>
              </w:rPr>
              <w:t xml:space="preserve">- Calcule el IVA de un auto que aparece en la lista por $ 6 450 000. </w:t>
            </w:r>
          </w:p>
          <w:p w14:paraId="55E433F3" w14:textId="2EA9E498" w:rsidR="007245F3" w:rsidRDefault="007245F3" w:rsidP="000B01CC">
            <w:pPr>
              <w:rPr>
                <w:rFonts w:ascii="Arial" w:hAnsi="Arial" w:cs="Arial"/>
                <w:sz w:val="24"/>
                <w:szCs w:val="24"/>
              </w:rPr>
            </w:pPr>
            <w:r w:rsidRPr="007245F3">
              <w:rPr>
                <w:rFonts w:ascii="Arial" w:hAnsi="Arial" w:cs="Arial"/>
                <w:sz w:val="24"/>
                <w:szCs w:val="24"/>
              </w:rPr>
              <w:t xml:space="preserve">- Calcule el precio total del auto. </w:t>
            </w:r>
          </w:p>
          <w:p w14:paraId="6E3CF049" w14:textId="2C0EFBF2" w:rsidR="0026347D" w:rsidRPr="007245F3" w:rsidRDefault="007245F3" w:rsidP="000B01CC">
            <w:pPr>
              <w:rPr>
                <w:rFonts w:ascii="Arial" w:hAnsi="Arial" w:cs="Arial"/>
                <w:sz w:val="24"/>
                <w:szCs w:val="24"/>
              </w:rPr>
            </w:pPr>
            <w:r w:rsidRPr="007245F3">
              <w:rPr>
                <w:rFonts w:ascii="Arial" w:hAnsi="Arial" w:cs="Arial"/>
                <w:sz w:val="24"/>
                <w:szCs w:val="24"/>
              </w:rPr>
              <w:t>- ¿Cómo se puede calcular directamente el precio total? Explique la respuesta.</w:t>
            </w:r>
          </w:p>
          <w:p w14:paraId="1ADF5267" w14:textId="7903165B" w:rsidR="0026347D" w:rsidRDefault="0026347D" w:rsidP="000B01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7D95E0" w14:textId="3EC1FBD1" w:rsidR="007F66BF" w:rsidRPr="007F66BF" w:rsidRDefault="007F66BF" w:rsidP="000B01CC">
            <w:pPr>
              <w:rPr>
                <w:rFonts w:ascii="Arial" w:hAnsi="Arial" w:cs="Arial"/>
                <w:color w:val="CC0099"/>
                <w:sz w:val="24"/>
                <w:szCs w:val="24"/>
              </w:rPr>
            </w:pPr>
            <w:r w:rsidRPr="007F66BF">
              <w:rPr>
                <w:rFonts w:ascii="Arial" w:hAnsi="Arial" w:cs="Arial"/>
                <w:color w:val="CC0099"/>
                <w:sz w:val="24"/>
                <w:szCs w:val="24"/>
              </w:rPr>
              <w:t>Historia, Geografía y Ciencias Sociales (Formación económica).</w:t>
            </w:r>
            <w:r w:rsidRPr="007F66BF">
              <w:rPr>
                <w:rFonts w:ascii="Arial" w:hAnsi="Arial" w:cs="Arial"/>
                <w:color w:val="CC0099"/>
                <w:sz w:val="24"/>
                <w:szCs w:val="24"/>
              </w:rPr>
              <w:t xml:space="preserve"> </w:t>
            </w:r>
            <w:r w:rsidRPr="007F66BF">
              <w:rPr>
                <w:rFonts w:ascii="Arial" w:hAnsi="Arial" w:cs="Arial"/>
                <w:b/>
                <w:bCs/>
                <w:color w:val="CC0099"/>
                <w:sz w:val="24"/>
                <w:szCs w:val="24"/>
              </w:rPr>
              <w:t>R.</w:t>
            </w:r>
          </w:p>
          <w:p w14:paraId="2002434B" w14:textId="77777777" w:rsidR="005F3773" w:rsidRPr="00B47832" w:rsidRDefault="005F3773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12B9B12" w:rsidR="006F5D23" w:rsidRPr="00B731D1" w:rsidRDefault="006F5D23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D4F3A" w14:textId="77777777" w:rsidR="008B2F89" w:rsidRDefault="008B2F89" w:rsidP="00B9327C">
      <w:pPr>
        <w:spacing w:after="0" w:line="240" w:lineRule="auto"/>
      </w:pPr>
      <w:r>
        <w:separator/>
      </w:r>
    </w:p>
  </w:endnote>
  <w:endnote w:type="continuationSeparator" w:id="0">
    <w:p w14:paraId="719FF8F9" w14:textId="77777777" w:rsidR="008B2F89" w:rsidRDefault="008B2F8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88441" w14:textId="77777777" w:rsidR="008B2F89" w:rsidRDefault="008B2F89" w:rsidP="00B9327C">
      <w:pPr>
        <w:spacing w:after="0" w:line="240" w:lineRule="auto"/>
      </w:pPr>
      <w:r>
        <w:separator/>
      </w:r>
    </w:p>
  </w:footnote>
  <w:footnote w:type="continuationSeparator" w:id="0">
    <w:p w14:paraId="26966201" w14:textId="77777777" w:rsidR="008B2F89" w:rsidRDefault="008B2F8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378977F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1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063725BC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D201C5" w:rsidRPr="00D201C5">
      <w:rPr>
        <w:rFonts w:ascii="Arial" w:hAnsi="Arial" w:cs="Arial"/>
        <w:b/>
        <w:color w:val="000000" w:themeColor="text1"/>
        <w:sz w:val="36"/>
        <w:szCs w:val="36"/>
      </w:rPr>
      <w:t>Séptimo básico</w:t>
    </w: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EC58E6">
      <w:rPr>
        <w:rFonts w:ascii="Arial" w:hAnsi="Arial" w:cs="Arial"/>
        <w:b/>
        <w:color w:val="CC0099"/>
        <w:sz w:val="36"/>
        <w:szCs w:val="36"/>
      </w:rPr>
      <w:t>4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18B"/>
    <w:rsid w:val="0012621F"/>
    <w:rsid w:val="00143154"/>
    <w:rsid w:val="00147718"/>
    <w:rsid w:val="00150083"/>
    <w:rsid w:val="00164F2A"/>
    <w:rsid w:val="0018214F"/>
    <w:rsid w:val="001860F1"/>
    <w:rsid w:val="00186872"/>
    <w:rsid w:val="001941BB"/>
    <w:rsid w:val="0019622E"/>
    <w:rsid w:val="00196558"/>
    <w:rsid w:val="001B26C5"/>
    <w:rsid w:val="001C445C"/>
    <w:rsid w:val="001C69E5"/>
    <w:rsid w:val="001E206C"/>
    <w:rsid w:val="001E4799"/>
    <w:rsid w:val="00237A76"/>
    <w:rsid w:val="00250813"/>
    <w:rsid w:val="0026347D"/>
    <w:rsid w:val="00286FEE"/>
    <w:rsid w:val="002A2FB0"/>
    <w:rsid w:val="002B197B"/>
    <w:rsid w:val="002B5851"/>
    <w:rsid w:val="002D5133"/>
    <w:rsid w:val="002D701E"/>
    <w:rsid w:val="002F4B56"/>
    <w:rsid w:val="002F6233"/>
    <w:rsid w:val="00302115"/>
    <w:rsid w:val="00305B43"/>
    <w:rsid w:val="003333FF"/>
    <w:rsid w:val="00360C52"/>
    <w:rsid w:val="0036610D"/>
    <w:rsid w:val="00367585"/>
    <w:rsid w:val="003B6D91"/>
    <w:rsid w:val="003E52A0"/>
    <w:rsid w:val="00401ED8"/>
    <w:rsid w:val="0041242E"/>
    <w:rsid w:val="00432FDB"/>
    <w:rsid w:val="0044308E"/>
    <w:rsid w:val="00450482"/>
    <w:rsid w:val="004570FA"/>
    <w:rsid w:val="00477435"/>
    <w:rsid w:val="004A2353"/>
    <w:rsid w:val="004D3112"/>
    <w:rsid w:val="0050481B"/>
    <w:rsid w:val="005052C4"/>
    <w:rsid w:val="005209F3"/>
    <w:rsid w:val="00533EE6"/>
    <w:rsid w:val="00543E4A"/>
    <w:rsid w:val="00571811"/>
    <w:rsid w:val="005A51FA"/>
    <w:rsid w:val="005F1847"/>
    <w:rsid w:val="005F3773"/>
    <w:rsid w:val="005F476E"/>
    <w:rsid w:val="00642158"/>
    <w:rsid w:val="00645B2E"/>
    <w:rsid w:val="006466D1"/>
    <w:rsid w:val="00650DA0"/>
    <w:rsid w:val="006A1E12"/>
    <w:rsid w:val="006F1EDC"/>
    <w:rsid w:val="006F5D23"/>
    <w:rsid w:val="00710780"/>
    <w:rsid w:val="00711364"/>
    <w:rsid w:val="00723E57"/>
    <w:rsid w:val="007245F3"/>
    <w:rsid w:val="00725A78"/>
    <w:rsid w:val="007602EC"/>
    <w:rsid w:val="007B0C3D"/>
    <w:rsid w:val="007D5872"/>
    <w:rsid w:val="007E1A41"/>
    <w:rsid w:val="007E39AF"/>
    <w:rsid w:val="007F66BF"/>
    <w:rsid w:val="008049F6"/>
    <w:rsid w:val="008174CC"/>
    <w:rsid w:val="00822C8C"/>
    <w:rsid w:val="008256D7"/>
    <w:rsid w:val="00880581"/>
    <w:rsid w:val="00883F54"/>
    <w:rsid w:val="008A234E"/>
    <w:rsid w:val="008A7B6C"/>
    <w:rsid w:val="008B2F89"/>
    <w:rsid w:val="008D519C"/>
    <w:rsid w:val="008E6C8A"/>
    <w:rsid w:val="009157D5"/>
    <w:rsid w:val="00963FE9"/>
    <w:rsid w:val="00965D5A"/>
    <w:rsid w:val="009719A2"/>
    <w:rsid w:val="00986F03"/>
    <w:rsid w:val="009B2ED9"/>
    <w:rsid w:val="009C091C"/>
    <w:rsid w:val="009D6512"/>
    <w:rsid w:val="00A0067B"/>
    <w:rsid w:val="00A04DFA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47832"/>
    <w:rsid w:val="00B54E95"/>
    <w:rsid w:val="00B703A5"/>
    <w:rsid w:val="00B731D1"/>
    <w:rsid w:val="00B760C8"/>
    <w:rsid w:val="00B77721"/>
    <w:rsid w:val="00B8005F"/>
    <w:rsid w:val="00B8011D"/>
    <w:rsid w:val="00B9327C"/>
    <w:rsid w:val="00B971C7"/>
    <w:rsid w:val="00BA47C5"/>
    <w:rsid w:val="00BB470C"/>
    <w:rsid w:val="00BF1B0F"/>
    <w:rsid w:val="00C01C5E"/>
    <w:rsid w:val="00C14BFD"/>
    <w:rsid w:val="00CD77DA"/>
    <w:rsid w:val="00CE19CB"/>
    <w:rsid w:val="00D1183F"/>
    <w:rsid w:val="00D201C5"/>
    <w:rsid w:val="00D340AB"/>
    <w:rsid w:val="00D47C47"/>
    <w:rsid w:val="00D530DB"/>
    <w:rsid w:val="00D8337E"/>
    <w:rsid w:val="00D9224E"/>
    <w:rsid w:val="00D94287"/>
    <w:rsid w:val="00DD606F"/>
    <w:rsid w:val="00DE5E89"/>
    <w:rsid w:val="00DE7FAF"/>
    <w:rsid w:val="00E01F34"/>
    <w:rsid w:val="00E31B29"/>
    <w:rsid w:val="00E41AB4"/>
    <w:rsid w:val="00E42F2A"/>
    <w:rsid w:val="00E801D4"/>
    <w:rsid w:val="00EC58E6"/>
    <w:rsid w:val="00EE33E4"/>
    <w:rsid w:val="00EF1087"/>
    <w:rsid w:val="00F01745"/>
    <w:rsid w:val="00F100E7"/>
    <w:rsid w:val="00F10D84"/>
    <w:rsid w:val="00F139CB"/>
    <w:rsid w:val="00FB2E5D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92</cp:revision>
  <dcterms:created xsi:type="dcterms:W3CDTF">2020-05-14T12:41:00Z</dcterms:created>
  <dcterms:modified xsi:type="dcterms:W3CDTF">2020-06-09T17:49:00Z</dcterms:modified>
</cp:coreProperties>
</file>