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56"/>
        <w:gridCol w:w="791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686DE26D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5A946994" w14:textId="0E1AC63E" w:rsidR="00714C43" w:rsidRDefault="00DD01D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40" w:dyaOrig="3870" w14:anchorId="7BABEF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77pt;height:193.5pt" o:ole="">
                  <v:imagedata r:id="rId8" o:title=""/>
                </v:shape>
                <o:OLEObject Type="Embed" ProgID="PBrush" ShapeID="_x0000_i1039" DrawAspect="Content" ObjectID="_1652702698" r:id="rId9"/>
              </w:object>
            </w: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7D27A87" w14:textId="72B6BF58" w:rsidR="00CC5AA8" w:rsidRDefault="00F104FD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1CFD9CAC" w14:textId="77777777" w:rsidR="00D74582" w:rsidRDefault="00F104FD" w:rsidP="00F104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04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Descubren reglas posibles para secuencias dadas. Por ejemplo, descubren una regla posible del siguiente patrón en lo referido al número de cuadrados.</w:t>
            </w:r>
          </w:p>
          <w:p w14:paraId="31A8267A" w14:textId="77777777" w:rsidR="00F104FD" w:rsidRDefault="00AF5051" w:rsidP="00F104FD">
            <w:r>
              <w:object w:dxaOrig="6090" w:dyaOrig="2055" w14:anchorId="0A270DE2">
                <v:shape id="_x0000_i1029" type="#_x0000_t75" style="width:304.5pt;height:102.75pt" o:ole="">
                  <v:imagedata r:id="rId10" o:title=""/>
                </v:shape>
                <o:OLEObject Type="Embed" ProgID="PBrush" ShapeID="_x0000_i1029" DrawAspect="Content" ObjectID="_1652702699" r:id="rId11"/>
              </w:object>
            </w:r>
          </w:p>
          <w:p w14:paraId="2CA9644E" w14:textId="77777777" w:rsidR="00AF5051" w:rsidRDefault="006C1240" w:rsidP="00F104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12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ayudan con la siguiente tabla donde se pueden registrar los resultados.</w:t>
            </w:r>
          </w:p>
          <w:p w14:paraId="1ED72991" w14:textId="77777777" w:rsidR="006C1240" w:rsidRDefault="00661892" w:rsidP="00F104FD">
            <w:r>
              <w:object w:dxaOrig="7695" w:dyaOrig="960" w14:anchorId="097B6ABC">
                <v:shape id="_x0000_i1032" type="#_x0000_t75" style="width:384.75pt;height:48pt" o:ole="">
                  <v:imagedata r:id="rId12" o:title=""/>
                </v:shape>
                <o:OLEObject Type="Embed" ProgID="PBrush" ShapeID="_x0000_i1032" DrawAspect="Content" ObjectID="_1652702700" r:id="rId13"/>
              </w:object>
            </w:r>
          </w:p>
          <w:p w14:paraId="63367796" w14:textId="77777777" w:rsidR="00661892" w:rsidRDefault="001C4422" w:rsidP="00F104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4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Calculan la cantidad de cuadrados que hay en los pasos 5 y 6 </w:t>
            </w:r>
            <w:proofErr w:type="gramStart"/>
            <w:r w:rsidRPr="001C4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1C44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regla descubierta.</w:t>
            </w:r>
          </w:p>
          <w:p w14:paraId="328ED64C" w14:textId="0BCD6F60" w:rsidR="007F3FE9" w:rsidRPr="00C07D6F" w:rsidRDefault="007F3FE9" w:rsidP="00F104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F5A5" w14:textId="77777777" w:rsidR="002A5EE4" w:rsidRDefault="002A5EE4" w:rsidP="00B9327C">
      <w:pPr>
        <w:spacing w:after="0" w:line="240" w:lineRule="auto"/>
      </w:pPr>
      <w:r>
        <w:separator/>
      </w:r>
    </w:p>
  </w:endnote>
  <w:endnote w:type="continuationSeparator" w:id="0">
    <w:p w14:paraId="03F6A3F3" w14:textId="77777777" w:rsidR="002A5EE4" w:rsidRDefault="002A5E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EF2E" w14:textId="77777777" w:rsidR="002A5EE4" w:rsidRDefault="002A5EE4" w:rsidP="00B9327C">
      <w:pPr>
        <w:spacing w:after="0" w:line="240" w:lineRule="auto"/>
      </w:pPr>
      <w:r>
        <w:separator/>
      </w:r>
    </w:p>
  </w:footnote>
  <w:footnote w:type="continuationSeparator" w:id="0">
    <w:p w14:paraId="1FBCF7F4" w14:textId="77777777" w:rsidR="002A5EE4" w:rsidRDefault="002A5E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22"/>
    <w:rsid w:val="001C445C"/>
    <w:rsid w:val="001C69E5"/>
    <w:rsid w:val="001E4799"/>
    <w:rsid w:val="00237A76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61892"/>
    <w:rsid w:val="00693473"/>
    <w:rsid w:val="006A1E12"/>
    <w:rsid w:val="006C1240"/>
    <w:rsid w:val="006F1EDC"/>
    <w:rsid w:val="00710780"/>
    <w:rsid w:val="00711364"/>
    <w:rsid w:val="00714C43"/>
    <w:rsid w:val="00723E57"/>
    <w:rsid w:val="00725A78"/>
    <w:rsid w:val="007461D1"/>
    <w:rsid w:val="007602EC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C5AA8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E33E4"/>
    <w:rsid w:val="00EF1087"/>
    <w:rsid w:val="00F01745"/>
    <w:rsid w:val="00F100E7"/>
    <w:rsid w:val="00F104FD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91CF-3A76-4813-BB5C-0C63EE76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2020-06-03T19:18:00Z</dcterms:modified>
</cp:coreProperties>
</file>