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8A1C0B9" w14:textId="77777777" w:rsidR="003333FF" w:rsidRDefault="00342FB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42FB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Crear proyectos visuales con diversos propósitos, basados en la apreciación y reflexión acerca de la </w:t>
            </w:r>
            <w:r w:rsidRPr="00342FB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arquitectura</w:t>
            </w:r>
            <w:r w:rsidRPr="00342FB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, los espacios y el diseño urbano, en diferentes medios y contextos.</w:t>
            </w:r>
          </w:p>
          <w:p w14:paraId="1E107F8C" w14:textId="77777777" w:rsidR="00342FB9" w:rsidRDefault="00342FB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FEF0144" w14:textId="77777777" w:rsidR="00342FB9" w:rsidRDefault="00342FB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5FBF33E" w14:textId="77777777" w:rsidR="00342FB9" w:rsidRDefault="00342FB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963F240" w14:textId="77777777" w:rsidR="00342FB9" w:rsidRDefault="00342FB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A5D5E5A" w14:textId="77777777" w:rsidR="00342FB9" w:rsidRDefault="00342FB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0060720" w14:textId="77777777" w:rsidR="00342FB9" w:rsidRDefault="00342FB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C629FA3" w14:textId="77777777" w:rsidR="00342FB9" w:rsidRDefault="00342FB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724C18DC" w:rsidR="00342FB9" w:rsidRPr="00964142" w:rsidRDefault="00342FB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0014109A" w14:textId="77777777" w:rsidR="003D6136" w:rsidRPr="00B06BDE" w:rsidRDefault="00B06BDE" w:rsidP="003D613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06BD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9</w:t>
            </w:r>
            <w:r w:rsidRPr="00B06BD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 Proyecto para un centro comunitario (8 horas de clases)</w:t>
            </w:r>
          </w:p>
          <w:p w14:paraId="4BAB8209" w14:textId="77777777" w:rsidR="00B06BDE" w:rsidRPr="00B06BDE" w:rsidRDefault="00B06BDE" w:rsidP="00B06BD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06BD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Las y los estudiantes, apoyados por el o la docente observan de manera directa y registran por medio de fotografías, videos o croquis de centros culturales, juveniles o comunitarios. Basados en sus experiencias y registros describen en sus bitácoras su experiencia personal frente a la visita indicando que es lo que más les llamó la atención, la función, materiales, aspectos estéticos, luz y otros que deseen incluir. </w:t>
            </w:r>
          </w:p>
          <w:p w14:paraId="1A331A82" w14:textId="77777777" w:rsidR="00B06BDE" w:rsidRPr="00B06BDE" w:rsidRDefault="00B06BDE" w:rsidP="00B06BD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06BD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Luego observan imágenes de arquitectura latinoamericana contemporánea y comentan las sensaciones e ideas que esta les genera y en grupos pequeños investigan acerca de obras de arquitectura latinoamericanas contemporáneas. Para esto: </w:t>
            </w:r>
          </w:p>
          <w:p w14:paraId="71708EDE" w14:textId="77777777" w:rsidR="00B06BDE" w:rsidRPr="00B06BDE" w:rsidRDefault="00B06BDE" w:rsidP="00B06BD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06BD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&gt; Observan en internet, y otras fuentes, imágenes de diferentes tipos de construcciones, y describen sus percepciones frente a estas.  </w:t>
            </w:r>
          </w:p>
          <w:p w14:paraId="72D14B64" w14:textId="77777777" w:rsidR="00B06BDE" w:rsidRPr="00B06BDE" w:rsidRDefault="00B06BDE" w:rsidP="00B06BD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06BD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&gt; Seleccionan la obra que más les llama la atención e investigan acerca de su contexto, arquitecto, arquitecta u oficina de arquitectura que la realizó. </w:t>
            </w:r>
          </w:p>
          <w:p w14:paraId="3A444F4A" w14:textId="77777777" w:rsidR="00B06BDE" w:rsidRPr="00B06BDE" w:rsidRDefault="00B06BDE" w:rsidP="00B06BD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06BD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&gt; Describen la obra en relación con sus formas, colores, texturas, materialidades, proporciones, luz, espacio, recorridos y funciones. </w:t>
            </w:r>
          </w:p>
          <w:p w14:paraId="2097D490" w14:textId="77777777" w:rsidR="00B06BDE" w:rsidRPr="00B06BDE" w:rsidRDefault="00B06BDE" w:rsidP="00B06BD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06BD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&gt; Realizan un juicio crítico de la obra, basados en sus percepciones individuales, en la descripción realizada y </w:t>
            </w:r>
            <w:r w:rsidRPr="00B06BD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lastRenderedPageBreak/>
              <w:t>en los elementos contextuales identificados en su investigación.</w:t>
            </w:r>
          </w:p>
          <w:p w14:paraId="5AA6A8D6" w14:textId="77777777" w:rsidR="00B06BDE" w:rsidRDefault="00B06BDE" w:rsidP="00B06BD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06BD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A continuación, considerando como referente su experiencia de la visita y el juicio crítico de la obra arquitectónica Crean un proyecto para un espacio arquitectónico de un centro comunitario para jóvenes, niñas, niños o ancianos y ancianas. Para esto: </w:t>
            </w:r>
          </w:p>
          <w:p w14:paraId="38B63912" w14:textId="77777777" w:rsidR="00B06BDE" w:rsidRDefault="00B06BDE" w:rsidP="00B06BD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06BD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&gt; En sus grupos de investigación, dialogan y determinan el tipo de centro que desean crear y la o las necesidades que este deberá satisfacer (por ejemplo: entretención, educación, cultura y encuentro, entre otras). </w:t>
            </w:r>
          </w:p>
          <w:p w14:paraId="54CDB69E" w14:textId="77777777" w:rsidR="00B06BDE" w:rsidRDefault="00B06BDE" w:rsidP="00B06BD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06BD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&gt; </w:t>
            </w:r>
            <w:proofErr w:type="gramStart"/>
            <w:r w:rsidRPr="00B06BD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De acuerdo a</w:t>
            </w:r>
            <w:proofErr w:type="gramEnd"/>
            <w:r w:rsidRPr="00B06BD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las o los destinatarios y la función, determinan los espacios con que deberá contar dicho centro (por ejemplo: auditorio para presentar conciertos, charlas y obras de teatro; salas para realizar clases, juegos de salón o arte; cafetería, baños, camarines y canchas de diferentes tipos, considerando equipamiento para personas con dificultades de movilidad, entre otros).  </w:t>
            </w:r>
          </w:p>
          <w:p w14:paraId="21C86C86" w14:textId="77777777" w:rsidR="00B06BDE" w:rsidRDefault="00B06BDE" w:rsidP="00B06BD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06BD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&gt; Desarrollan ideas basadas en sus imaginarios personales y sus referentes por medio de croquis o bocetos, apoyados con textos. En estos indican: espacios y sus funciones, tamaño de estos, formas, colores, texturas y materialidades. </w:t>
            </w:r>
          </w:p>
          <w:p w14:paraId="69E6149C" w14:textId="77777777" w:rsidR="00B06BDE" w:rsidRDefault="00B06BDE" w:rsidP="00B06BD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06BD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&gt; Evalúan sus ideas con otros grupos indicando fortalezas y elementos por mejorar en cuanto a la propuesta. </w:t>
            </w:r>
          </w:p>
          <w:p w14:paraId="48EFDB00" w14:textId="77777777" w:rsidR="00B06BDE" w:rsidRDefault="00B06BDE" w:rsidP="00B06BD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06BD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&gt; Seleccionan un medio y materialidades para representar su proyecto arquitectónico (por ejemplo: planos, elevaciones, perspectivas o representaciones tridimensionales, entre otras). </w:t>
            </w:r>
          </w:p>
          <w:p w14:paraId="74E4001F" w14:textId="3AB1900B" w:rsidR="00B06BDE" w:rsidRPr="00B06BDE" w:rsidRDefault="00B06BDE" w:rsidP="00B06BD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06BD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lastRenderedPageBreak/>
              <w:t>&gt; Realizan la representación de su proyecto arquitectónico.</w:t>
            </w:r>
          </w:p>
          <w:p w14:paraId="14355B9C" w14:textId="77777777" w:rsidR="00B06BDE" w:rsidRDefault="00B06BDE" w:rsidP="00B06BD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06BD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Reflexionan y responden frente a sus proyectos arquitectónicos por medio de presentaciones, indicando propósitos expresivos, elementos que tomaron del referente, relación del proyecto con el contexto, función de la obra y de los espacios, tamaños reales de estos, formas, colores, texturas y materialidades.</w:t>
            </w:r>
          </w:p>
          <w:p w14:paraId="7A197063" w14:textId="77777777" w:rsidR="00B06BDE" w:rsidRDefault="00B06BDE" w:rsidP="00B06BD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55AA969" w14:textId="77777777" w:rsidR="00B06BDE" w:rsidRDefault="00B06BDE" w:rsidP="00B06BDE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B06BDE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Observaciones a la o el docente</w:t>
            </w:r>
            <w:r w:rsidRPr="00B06BDE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:</w:t>
            </w:r>
            <w:r w:rsidRPr="00B06BDE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 </w:t>
            </w:r>
            <w:r w:rsidRPr="00B06BDE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Para desarrollar el proyecto arquitectónico de creación de un centro juvenil, infantil, de ancianos o ancianas, es importante que la o el docente promueva la autonomía de los y las estudiantes en la clase, pues son ellos y ellas quienes, por ejemplo, determinarán los espacios, sus funciones, tamaños, colores, formas, y la manera de representarlo.</w:t>
            </w:r>
          </w:p>
          <w:p w14:paraId="328ED64C" w14:textId="2C9EDB95" w:rsidR="00B06BDE" w:rsidRPr="00B06BDE" w:rsidRDefault="00B06BDE" w:rsidP="00B06BDE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0FDD1" w14:textId="77777777" w:rsidR="006F1BE8" w:rsidRDefault="006F1BE8" w:rsidP="00B9327C">
      <w:pPr>
        <w:spacing w:after="0" w:line="240" w:lineRule="auto"/>
      </w:pPr>
      <w:r>
        <w:separator/>
      </w:r>
    </w:p>
  </w:endnote>
  <w:endnote w:type="continuationSeparator" w:id="0">
    <w:p w14:paraId="5009D41D" w14:textId="77777777" w:rsidR="006F1BE8" w:rsidRDefault="006F1BE8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9C8C4" w14:textId="77777777" w:rsidR="006F1BE8" w:rsidRDefault="006F1BE8" w:rsidP="00B9327C">
      <w:pPr>
        <w:spacing w:after="0" w:line="240" w:lineRule="auto"/>
      </w:pPr>
      <w:r>
        <w:separator/>
      </w:r>
    </w:p>
  </w:footnote>
  <w:footnote w:type="continuationSeparator" w:id="0">
    <w:p w14:paraId="7EC31BC7" w14:textId="77777777" w:rsidR="006F1BE8" w:rsidRDefault="006F1BE8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6D3C3511" w:rsidR="00250813" w:rsidRPr="00942B46" w:rsidRDefault="00FF752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342FB9">
      <w:rPr>
        <w:rFonts w:ascii="Arial" w:hAnsi="Arial" w:cs="Arial"/>
        <w:b/>
        <w:color w:val="92D050"/>
        <w:sz w:val="36"/>
        <w:szCs w:val="36"/>
      </w:rPr>
      <w:t>2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B257E4">
      <w:rPr>
        <w:rFonts w:ascii="Arial" w:hAnsi="Arial" w:cs="Arial"/>
        <w:b/>
        <w:color w:val="CC0099"/>
        <w:sz w:val="36"/>
        <w:szCs w:val="36"/>
      </w:rPr>
      <w:t xml:space="preserve">   </w:t>
    </w:r>
    <w:r w:rsidR="00B257E4" w:rsidRPr="00B257E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B257E4">
      <w:rPr>
        <w:rFonts w:ascii="Arial" w:hAnsi="Arial" w:cs="Arial"/>
        <w:b/>
        <w:sz w:val="36"/>
        <w:szCs w:val="36"/>
      </w:rPr>
      <w:t xml:space="preserve"> </w:t>
    </w:r>
    <w:r w:rsidR="003E2315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B576CD"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6F6F5E">
      <w:rPr>
        <w:rFonts w:ascii="Arial" w:hAnsi="Arial" w:cs="Arial"/>
        <w:b/>
        <w:sz w:val="36"/>
        <w:szCs w:val="36"/>
      </w:rPr>
      <w:t xml:space="preserve">                                                  </w:t>
    </w:r>
    <w:r w:rsidR="009C751C">
      <w:rPr>
        <w:rFonts w:ascii="Arial" w:hAnsi="Arial" w:cs="Arial"/>
        <w:b/>
        <w:sz w:val="36"/>
        <w:szCs w:val="36"/>
      </w:rPr>
      <w:t xml:space="preserve">                                                    </w:t>
    </w:r>
    <w:r w:rsidR="00342FB9" w:rsidRPr="00342FB9">
      <w:rPr>
        <w:rFonts w:ascii="Arial" w:hAnsi="Arial" w:cs="Arial"/>
        <w:b/>
        <w:sz w:val="36"/>
        <w:szCs w:val="36"/>
      </w:rPr>
      <w:t xml:space="preserve">Primero medio </w:t>
    </w:r>
    <w:r w:rsidR="00342FB9">
      <w:rPr>
        <w:rFonts w:ascii="Arial" w:hAnsi="Arial" w:cs="Arial"/>
        <w:b/>
        <w:sz w:val="36"/>
        <w:szCs w:val="36"/>
      </w:rPr>
      <w:t xml:space="preserve">                                        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F2E00E4"/>
    <w:multiLevelType w:val="hybridMultilevel"/>
    <w:tmpl w:val="F20AF45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A7E64"/>
    <w:multiLevelType w:val="hybridMultilevel"/>
    <w:tmpl w:val="F3185F9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16E72"/>
    <w:rsid w:val="0002508D"/>
    <w:rsid w:val="000445E1"/>
    <w:rsid w:val="00072096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21723"/>
    <w:rsid w:val="0012621F"/>
    <w:rsid w:val="00131A8B"/>
    <w:rsid w:val="00143154"/>
    <w:rsid w:val="001439A1"/>
    <w:rsid w:val="00145636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00830"/>
    <w:rsid w:val="00237A76"/>
    <w:rsid w:val="00250813"/>
    <w:rsid w:val="00254081"/>
    <w:rsid w:val="0026567C"/>
    <w:rsid w:val="00286FEE"/>
    <w:rsid w:val="002A10A1"/>
    <w:rsid w:val="002A2FB0"/>
    <w:rsid w:val="002B5851"/>
    <w:rsid w:val="002D5133"/>
    <w:rsid w:val="002D701E"/>
    <w:rsid w:val="002F3AD9"/>
    <w:rsid w:val="002F4B56"/>
    <w:rsid w:val="002F6233"/>
    <w:rsid w:val="00302115"/>
    <w:rsid w:val="00305B43"/>
    <w:rsid w:val="003165A9"/>
    <w:rsid w:val="003274B7"/>
    <w:rsid w:val="003333FF"/>
    <w:rsid w:val="00342FB9"/>
    <w:rsid w:val="003470D0"/>
    <w:rsid w:val="00360C52"/>
    <w:rsid w:val="0036610D"/>
    <w:rsid w:val="00367585"/>
    <w:rsid w:val="00377273"/>
    <w:rsid w:val="00392323"/>
    <w:rsid w:val="0039404E"/>
    <w:rsid w:val="00395C5D"/>
    <w:rsid w:val="003B6D91"/>
    <w:rsid w:val="003D6136"/>
    <w:rsid w:val="003E2315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A23A8"/>
    <w:rsid w:val="004B5155"/>
    <w:rsid w:val="004D132D"/>
    <w:rsid w:val="0050481B"/>
    <w:rsid w:val="005052C4"/>
    <w:rsid w:val="005209F3"/>
    <w:rsid w:val="00521C67"/>
    <w:rsid w:val="00533EE6"/>
    <w:rsid w:val="005432BA"/>
    <w:rsid w:val="00543E4A"/>
    <w:rsid w:val="00547BA1"/>
    <w:rsid w:val="00571811"/>
    <w:rsid w:val="005A51FA"/>
    <w:rsid w:val="005D5963"/>
    <w:rsid w:val="005E1293"/>
    <w:rsid w:val="005E3444"/>
    <w:rsid w:val="005F476E"/>
    <w:rsid w:val="00627F46"/>
    <w:rsid w:val="00642158"/>
    <w:rsid w:val="00645133"/>
    <w:rsid w:val="00645B2E"/>
    <w:rsid w:val="006466D1"/>
    <w:rsid w:val="00650DA0"/>
    <w:rsid w:val="006A1E12"/>
    <w:rsid w:val="006B551F"/>
    <w:rsid w:val="006C757C"/>
    <w:rsid w:val="006D452B"/>
    <w:rsid w:val="006F1BE8"/>
    <w:rsid w:val="006F1EDC"/>
    <w:rsid w:val="006F468C"/>
    <w:rsid w:val="006F6F5E"/>
    <w:rsid w:val="00700C27"/>
    <w:rsid w:val="00710780"/>
    <w:rsid w:val="00711364"/>
    <w:rsid w:val="00723E57"/>
    <w:rsid w:val="00725A78"/>
    <w:rsid w:val="007602EC"/>
    <w:rsid w:val="007B0C3D"/>
    <w:rsid w:val="007D26A2"/>
    <w:rsid w:val="007D5872"/>
    <w:rsid w:val="007E1A41"/>
    <w:rsid w:val="007E39AF"/>
    <w:rsid w:val="007F4919"/>
    <w:rsid w:val="008039D9"/>
    <w:rsid w:val="008049F6"/>
    <w:rsid w:val="008174CC"/>
    <w:rsid w:val="00822C8C"/>
    <w:rsid w:val="008256D7"/>
    <w:rsid w:val="008342AD"/>
    <w:rsid w:val="008452CF"/>
    <w:rsid w:val="00862CC1"/>
    <w:rsid w:val="00875C6E"/>
    <w:rsid w:val="00880581"/>
    <w:rsid w:val="00883DD5"/>
    <w:rsid w:val="00883F54"/>
    <w:rsid w:val="00885305"/>
    <w:rsid w:val="008A234E"/>
    <w:rsid w:val="008A7B6C"/>
    <w:rsid w:val="008D519C"/>
    <w:rsid w:val="008E6C8A"/>
    <w:rsid w:val="008E7CBA"/>
    <w:rsid w:val="00942B46"/>
    <w:rsid w:val="00943C22"/>
    <w:rsid w:val="00963FE9"/>
    <w:rsid w:val="00964142"/>
    <w:rsid w:val="00965D5A"/>
    <w:rsid w:val="009719A2"/>
    <w:rsid w:val="00986F03"/>
    <w:rsid w:val="009A45AC"/>
    <w:rsid w:val="009B2ED9"/>
    <w:rsid w:val="009B6FEA"/>
    <w:rsid w:val="009C091C"/>
    <w:rsid w:val="009C751C"/>
    <w:rsid w:val="009D25C0"/>
    <w:rsid w:val="009D6512"/>
    <w:rsid w:val="009E67E9"/>
    <w:rsid w:val="00A0067B"/>
    <w:rsid w:val="00A02ADF"/>
    <w:rsid w:val="00A53D7E"/>
    <w:rsid w:val="00A60B04"/>
    <w:rsid w:val="00A65534"/>
    <w:rsid w:val="00A87257"/>
    <w:rsid w:val="00A91DC2"/>
    <w:rsid w:val="00AC044E"/>
    <w:rsid w:val="00AC4E71"/>
    <w:rsid w:val="00AC5FE5"/>
    <w:rsid w:val="00AD7C3B"/>
    <w:rsid w:val="00B06BDE"/>
    <w:rsid w:val="00B102AF"/>
    <w:rsid w:val="00B227F5"/>
    <w:rsid w:val="00B257E4"/>
    <w:rsid w:val="00B26111"/>
    <w:rsid w:val="00B3338F"/>
    <w:rsid w:val="00B36488"/>
    <w:rsid w:val="00B366AE"/>
    <w:rsid w:val="00B409D5"/>
    <w:rsid w:val="00B4587D"/>
    <w:rsid w:val="00B54E95"/>
    <w:rsid w:val="00B576CD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E3E5F"/>
    <w:rsid w:val="00BF067B"/>
    <w:rsid w:val="00BF0A01"/>
    <w:rsid w:val="00C01C5E"/>
    <w:rsid w:val="00C025EE"/>
    <w:rsid w:val="00C14BFD"/>
    <w:rsid w:val="00C1795C"/>
    <w:rsid w:val="00C36344"/>
    <w:rsid w:val="00CD77DA"/>
    <w:rsid w:val="00CE19CB"/>
    <w:rsid w:val="00CE64F9"/>
    <w:rsid w:val="00D1183F"/>
    <w:rsid w:val="00D12895"/>
    <w:rsid w:val="00D201C5"/>
    <w:rsid w:val="00D340AB"/>
    <w:rsid w:val="00D34F86"/>
    <w:rsid w:val="00D37F59"/>
    <w:rsid w:val="00D47C47"/>
    <w:rsid w:val="00D8337E"/>
    <w:rsid w:val="00D9224E"/>
    <w:rsid w:val="00D94287"/>
    <w:rsid w:val="00D95839"/>
    <w:rsid w:val="00D95E31"/>
    <w:rsid w:val="00DB77C9"/>
    <w:rsid w:val="00DD606F"/>
    <w:rsid w:val="00DE03F7"/>
    <w:rsid w:val="00DE5E89"/>
    <w:rsid w:val="00DE7FAF"/>
    <w:rsid w:val="00E01F34"/>
    <w:rsid w:val="00E06C52"/>
    <w:rsid w:val="00E41AB4"/>
    <w:rsid w:val="00E42F2A"/>
    <w:rsid w:val="00E801D4"/>
    <w:rsid w:val="00E81298"/>
    <w:rsid w:val="00EC0FA1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8208F"/>
    <w:rsid w:val="00F83D66"/>
    <w:rsid w:val="00F869B3"/>
    <w:rsid w:val="00FB2E5D"/>
    <w:rsid w:val="00FB3871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3</Pages>
  <Words>573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127</cp:revision>
  <dcterms:created xsi:type="dcterms:W3CDTF">2020-05-14T12:41:00Z</dcterms:created>
  <dcterms:modified xsi:type="dcterms:W3CDTF">2020-07-06T20:33:00Z</dcterms:modified>
</cp:coreProperties>
</file>