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0EA31808" w:rsidR="003333FF" w:rsidRPr="00964142" w:rsidRDefault="009B6FE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 apreciación y el análisis de manifestaciones estéticas referidas a la relación entre personas, </w:t>
            </w:r>
            <w:r w:rsidRPr="00D17A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naturaleza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r w:rsidRPr="00D17A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medioambiente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en diferentes contextos</w:t>
            </w:r>
          </w:p>
        </w:tc>
        <w:tc>
          <w:tcPr>
            <w:tcW w:w="6378" w:type="dxa"/>
          </w:tcPr>
          <w:p w14:paraId="371658A7" w14:textId="77777777" w:rsidR="00377273" w:rsidRDefault="00B576CD" w:rsidP="00377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397E6889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Las y los estudiantes observan y comparan pinturas de paisajes urbanos de artistas nacionales del pasado y contemporáneos, guiados y guiadas por el o la docente con preguntas como: </w:t>
            </w:r>
          </w:p>
          <w:p w14:paraId="7A9AECDD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¿Qué les llama la atención de estos paisajes? </w:t>
            </w:r>
          </w:p>
          <w:p w14:paraId="0CDA4C39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¿Qué sensaciones o recuerdos les traen? </w:t>
            </w:r>
          </w:p>
          <w:p w14:paraId="11BA09A2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¿Serán todos de la misma época?, ¿por qué? </w:t>
            </w:r>
          </w:p>
          <w:p w14:paraId="704320B6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¿Cuáles son más contemporáneos?, ¿por qué? </w:t>
            </w:r>
          </w:p>
          <w:p w14:paraId="3A5F819F" w14:textId="29104566" w:rsidR="00D17A1F" w:rsidRP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¿Cuáles les llamaron más la atención?</w:t>
            </w:r>
          </w:p>
          <w:p w14:paraId="1A3792DE" w14:textId="14F9F98B" w:rsidR="00BF067B" w:rsidRP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Organizados en grupos pequeños seleccionan a un o una artista que les haya llamado la atención para realizar una investigación y compartirla con el curso mediante una infografía o afiche.</w:t>
            </w:r>
          </w:p>
          <w:p w14:paraId="025978D2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Con este propósito: </w:t>
            </w:r>
          </w:p>
          <w:p w14:paraId="73E844F9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Buscan y seleccionan información e imágenes en diversas fuentes de la o el artista y elementos contextuales que pueden haber influido en su obra (hechos históricos, sociales, estudios, vida, entre otros). </w:t>
            </w:r>
          </w:p>
          <w:p w14:paraId="2A7A292E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Describen las características de sus paisajes (uso de lenguaje visual y significados). </w:t>
            </w:r>
          </w:p>
          <w:p w14:paraId="7DC2EBA5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Establecen relaciones entre características de la obra y elementos contextuales. </w:t>
            </w:r>
          </w:p>
          <w:p w14:paraId="0C11D06F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lastRenderedPageBreak/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Elaboran infografías y afiches considerando las características de estos medios de presentación de información (uso de textos, imágenes, títulos, uso del espacio, entre otros). </w:t>
            </w:r>
          </w:p>
          <w:p w14:paraId="569EB514" w14:textId="39D71A1E" w:rsidR="00D17A1F" w:rsidRP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Comparten los trabajos con sus pares.</w:t>
            </w:r>
          </w:p>
          <w:p w14:paraId="2364B3F6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El o la docente presenta el desafío de desarrollar un trabajo visual creativo en relación con el paisaje de su contexto. Para esto: </w:t>
            </w:r>
          </w:p>
          <w:p w14:paraId="094CCE0C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Toman fotografías o dibujan bocetos de un lugar cercano a su establecimiento educacional. </w:t>
            </w:r>
          </w:p>
          <w:p w14:paraId="48A37071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Por medio de bocetos, desarrollan diferentes ideas para su pintura, considerando algunas características de la obra de la o el artista que han investigado. </w:t>
            </w:r>
          </w:p>
          <w:p w14:paraId="2293F5ED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Seleccionan materiales, herramientas y procedimientos para realizar su pintura. </w:t>
            </w:r>
          </w:p>
          <w:p w14:paraId="51D745D2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Comparten con sus pares sus ideas y selección de materialidad. </w:t>
            </w:r>
          </w:p>
          <w:p w14:paraId="3CFF701D" w14:textId="77777777" w:rsid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Seleccionan la idea más interesante y los materiales más adecuados considerando la opinión de sus pares. </w:t>
            </w:r>
          </w:p>
          <w:p w14:paraId="2195ACD7" w14:textId="4A9E7BC7" w:rsidR="00D17A1F" w:rsidRP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Crean sus pinturas considerando sus ideas, materialidades, características de la o el artista seleccionado y opiniones de sus pares.</w:t>
            </w:r>
          </w:p>
          <w:p w14:paraId="75D28E2B" w14:textId="77777777" w:rsidR="00840307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Reflexionan y responden frente a sus trabajos visuales. Para esto: </w:t>
            </w:r>
          </w:p>
          <w:p w14:paraId="3B66589C" w14:textId="77777777" w:rsidR="00840307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8403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Escriben un texto explicativo acerca de sus trabajos visuales (ver sugerencias a la o el docente). </w:t>
            </w:r>
          </w:p>
          <w:p w14:paraId="30AECEFB" w14:textId="77777777" w:rsidR="00840307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8403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Exponen sus trabajos visuales y sus bocetos mencionando a la o el artista escogido y características 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lastRenderedPageBreak/>
              <w:t xml:space="preserve">utilizadas, utilización del lenguaje visual y materialidades con respecto al propósito expresivo. </w:t>
            </w:r>
          </w:p>
          <w:p w14:paraId="06146F27" w14:textId="6062283E" w:rsidR="00D17A1F" w:rsidRPr="00D17A1F" w:rsidRDefault="00D17A1F" w:rsidP="00D17A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8403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D17A1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Evalúan trabajos de sus pares, indicando fortalezas y elementos a mejorar en relación con la utilización de la materialidad y lenguaje visual en función del propósito expresivo. </w:t>
            </w:r>
          </w:p>
          <w:p w14:paraId="54E70E81" w14:textId="3976EC51" w:rsidR="00D17A1F" w:rsidRPr="00D17A1F" w:rsidRDefault="00D17A1F" w:rsidP="00D17A1F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D17A1F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Historia, Geografía y Ciencias Sociales.</w:t>
            </w:r>
            <w:r w:rsidRPr="00D17A1F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2254BD77" w14:textId="76443433" w:rsidR="00D17A1F" w:rsidRPr="00840307" w:rsidRDefault="00840307" w:rsidP="00840307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84030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Observaciones a la o el docente</w:t>
            </w:r>
            <w:r w:rsidRPr="0084030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: </w:t>
            </w:r>
            <w:r w:rsidRPr="0084030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Dado que esta actividad requiere el manejo del concepto de paisaje, es importante que el proceso se planifique en conjunto con otras asignaturas que traten el tema, específicamente Historia, Geografía y Ciencias Sociales.</w:t>
            </w:r>
          </w:p>
          <w:p w14:paraId="7E368EA6" w14:textId="77777777" w:rsidR="00840307" w:rsidRDefault="00840307" w:rsidP="00840307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84030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Para que las y los estudiantes redacten su texto explicativo acerca de su pintura se pueden hacer preguntas como: </w:t>
            </w:r>
          </w:p>
          <w:p w14:paraId="6AC25478" w14:textId="77777777" w:rsidR="00840307" w:rsidRDefault="00840307" w:rsidP="00840307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AE240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84030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¿Qué características de las pinturas observadas están presentes en mi trabajo? </w:t>
            </w:r>
          </w:p>
          <w:p w14:paraId="02470951" w14:textId="77777777" w:rsidR="00840307" w:rsidRDefault="00840307" w:rsidP="00840307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AE240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84030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¿Cuál es el propósito expresivo de mi pintura? </w:t>
            </w:r>
          </w:p>
          <w:p w14:paraId="137E7474" w14:textId="77777777" w:rsidR="00840307" w:rsidRDefault="00840307" w:rsidP="00840307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AE240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84030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¿La selección de materiales y la manera de trabajarlos ayudan a mi propósito expresivo? </w:t>
            </w:r>
          </w:p>
          <w:p w14:paraId="527BDCFA" w14:textId="77777777" w:rsidR="00AE2400" w:rsidRDefault="00840307" w:rsidP="00840307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AE240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84030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¿Las líneas, colores, formas y texturas presentes de mi trabajo ayudan a mi propósito expresivo? </w:t>
            </w:r>
          </w:p>
          <w:p w14:paraId="50D8A473" w14:textId="77777777" w:rsidR="00AE2400" w:rsidRDefault="00840307" w:rsidP="00840307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AE240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84030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¿Cuáles son las fortalezas de mi trabajo? </w:t>
            </w:r>
          </w:p>
          <w:p w14:paraId="0814F58F" w14:textId="74D95682" w:rsidR="00840307" w:rsidRPr="00840307" w:rsidRDefault="00840307" w:rsidP="00840307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AE240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84030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¿Qué modificaría a mi pintura con el fin de mejorarla?</w:t>
            </w:r>
          </w:p>
          <w:p w14:paraId="319376D3" w14:textId="271D1803" w:rsidR="00840307" w:rsidRPr="00840307" w:rsidRDefault="00840307" w:rsidP="00840307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84030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También es fundamental que promuevan un clima de escucha y respeto en el aula, dado que la actividad requiere de momentos en que las y los estudiantes </w:t>
            </w:r>
            <w:r w:rsidRPr="0084030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lastRenderedPageBreak/>
              <w:t>comenten los trabajos de sus pares, indicando juicios en relación con sus fortalezas y desafíos.</w:t>
            </w:r>
          </w:p>
          <w:p w14:paraId="04446125" w14:textId="77777777" w:rsidR="00D17A1F" w:rsidRPr="00D17A1F" w:rsidRDefault="00D17A1F" w:rsidP="00D17A1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328ED64C" w14:textId="556EE442" w:rsidR="00BF067B" w:rsidRPr="009B6FEA" w:rsidRDefault="00BF067B" w:rsidP="009B6F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2526C" w14:textId="77777777" w:rsidR="00B74F7F" w:rsidRDefault="00B74F7F" w:rsidP="00B9327C">
      <w:pPr>
        <w:spacing w:after="0" w:line="240" w:lineRule="auto"/>
      </w:pPr>
      <w:r>
        <w:separator/>
      </w:r>
    </w:p>
  </w:endnote>
  <w:endnote w:type="continuationSeparator" w:id="0">
    <w:p w14:paraId="06864F74" w14:textId="77777777" w:rsidR="00B74F7F" w:rsidRDefault="00B74F7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FF31E" w14:textId="77777777" w:rsidR="00B74F7F" w:rsidRDefault="00B74F7F" w:rsidP="00B9327C">
      <w:pPr>
        <w:spacing w:after="0" w:line="240" w:lineRule="auto"/>
      </w:pPr>
      <w:r>
        <w:separator/>
      </w:r>
    </w:p>
  </w:footnote>
  <w:footnote w:type="continuationSeparator" w:id="0">
    <w:p w14:paraId="3E397012" w14:textId="77777777" w:rsidR="00B74F7F" w:rsidRDefault="00B74F7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1D7FFD0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17A1F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 w:rsidRPr="009C751C">
      <w:rPr>
        <w:rFonts w:ascii="Arial" w:hAnsi="Arial" w:cs="Arial"/>
        <w:b/>
        <w:sz w:val="36"/>
        <w:szCs w:val="36"/>
      </w:rPr>
      <w:t>Octavo básico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4B13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7273"/>
    <w:rsid w:val="003B6D91"/>
    <w:rsid w:val="003E2315"/>
    <w:rsid w:val="003E52A0"/>
    <w:rsid w:val="003F2D85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2AD"/>
    <w:rsid w:val="00840307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A0067B"/>
    <w:rsid w:val="00A53D7E"/>
    <w:rsid w:val="00A60B04"/>
    <w:rsid w:val="00A65534"/>
    <w:rsid w:val="00A87257"/>
    <w:rsid w:val="00A91DC2"/>
    <w:rsid w:val="00AC044E"/>
    <w:rsid w:val="00AC5FE5"/>
    <w:rsid w:val="00AD7C3B"/>
    <w:rsid w:val="00AE2400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4F7F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D1183F"/>
    <w:rsid w:val="00D12895"/>
    <w:rsid w:val="00D17A1F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112</cp:revision>
  <dcterms:created xsi:type="dcterms:W3CDTF">2020-05-14T12:41:00Z</dcterms:created>
  <dcterms:modified xsi:type="dcterms:W3CDTF">2020-07-01T20:29:00Z</dcterms:modified>
</cp:coreProperties>
</file>