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07338F53" w14:textId="5EEAE6C4" w:rsidR="00FC23F6" w:rsidRDefault="00BC175B" w:rsidP="00E10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6A4475" w14:textId="77777777" w:rsidR="00BC175B" w:rsidRP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y las estudiantes comentan acerca de los roles que cumplen hombres y mujeres en la sociedad actual y en el pasado.</w:t>
            </w:r>
          </w:p>
          <w:p w14:paraId="217E6EE3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pinturas costumbristas, retratos colectivos de diferentes épocas y fotografías de personas de la actualidad. Describen e infieren roles de hombres y mujeres en cada período y los comparan. Guiados por el o la docente, responden a preguntas como las siguientes: </w:t>
            </w:r>
          </w:p>
          <w:p w14:paraId="200FE540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roles cumplían los hombres y las mujeres en el pasado? </w:t>
            </w:r>
          </w:p>
          <w:p w14:paraId="07C31DF9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roles cumplen los hombres y las mujeres en la actualidad? </w:t>
            </w:r>
          </w:p>
          <w:p w14:paraId="16D12B8D" w14:textId="1CDA8F96" w:rsidR="00BC175B" w:rsidRP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han cambiado los roles femenino y masculino a lo largo de la historia?</w:t>
            </w:r>
          </w:p>
          <w:p w14:paraId="71807B0A" w14:textId="77777777" w:rsidR="00BC175B" w:rsidRP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nuevamente las pinturas y fotografías y explican cuál es la evidencia que les permite identificar los distintos roles.</w:t>
            </w:r>
          </w:p>
          <w:p w14:paraId="68FD1F06" w14:textId="77777777" w:rsidR="00BC175B" w:rsidRP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Buscan en diferentes fuentes de información imágenes de pintoras y pintores contemporáneos que aborden el tema de lo masculino y lo femenino, y las interpretan desde el punto de vista de las emociones y sensaciones que estas producen.</w:t>
            </w:r>
          </w:p>
          <w:p w14:paraId="3367FBF8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una de las obras y la transforman en un collage con relieve, para lo cual realizan lo siguiente: </w:t>
            </w:r>
          </w:p>
          <w:p w14:paraId="4AC45A68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obras y plantean posibles recreaciones de estas por medio de bocetos. </w:t>
            </w:r>
          </w:p>
          <w:p w14:paraId="7E44BA48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fotografías, recortes, fotocopias y diferentes tipos de papeles para realizar su trabajo. </w:t>
            </w:r>
          </w:p>
          <w:p w14:paraId="2347D87B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Preparan la superficie donde ubicarán las imágenes anteriores (para esto pueden usar pasta de muro, papel de diario torcido, cartón corrugado, papel arrugado, entre otros materiales). </w:t>
            </w:r>
          </w:p>
          <w:p w14:paraId="7F31504E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con sus pares sus ideas y seleccionan uno de los bocetos. </w:t>
            </w:r>
          </w:p>
          <w:p w14:paraId="147F8E9B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Sobre la superficie preparada pegan las imágenes relacionadas con el boceto seleccionado y completan sus trabajos usando lápices pastel, plumones o témperas, entre otros materiales. </w:t>
            </w:r>
          </w:p>
          <w:p w14:paraId="066A7944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de sus trabajos visuales, indicando sus propósitos expresivos, las razones que tuvieron para elegir las imágenes y los elementos que escogieron de las obras seleccionadas. </w:t>
            </w:r>
          </w:p>
          <w:p w14:paraId="469D2F31" w14:textId="77777777" w:rsid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y explican sus trabajos visuales a sus pares. y los comentan guiados por el o la docente. </w:t>
            </w:r>
          </w:p>
          <w:p w14:paraId="519C14B3" w14:textId="3DBAE984" w:rsidR="00BC175B" w:rsidRPr="00BC175B" w:rsidRDefault="00BC175B" w:rsidP="00BC17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Finalmente, interpretan significados de los trabajos de otros, indicando fortalezas y elementos que pueden mejorar en relación con el propósito expresivo, la selección de imágenes y la recreación.</w:t>
            </w:r>
          </w:p>
          <w:p w14:paraId="3CFDB2A5" w14:textId="77777777" w:rsidR="00561B63" w:rsidRDefault="00BC175B" w:rsidP="00BC175B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Orientación e Historia, Geografía y Ciencias Sociales.</w:t>
            </w:r>
            <w:r w:rsidRPr="00BC175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763A8AC" w14:textId="4DB966DC" w:rsidR="00BC175B" w:rsidRP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: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El género es un tema fundamental para ser trabajado y analizado en la formación escolar actual y la mirada histórica comparativa que se ofrece en esta actividad. En efecto, puede 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>convertirse en un aporte importante para despertar la reflexión crítica en los y las estudiantes. Por tal razón, se sugiere que la estrategia sea consultada o coordinada con los y las docentes responsables de las asignaturas asociadas, con el propósito de generar espacios de formación interdisciplinaria.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</w:p>
          <w:p w14:paraId="532D64B1" w14:textId="77777777" w:rsid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que los y las estudiantes desarrollen un texto explicativo acerca de su trabajo visual, el o la docente puede hacerles preguntas como las siguientes: </w:t>
            </w:r>
          </w:p>
          <w:p w14:paraId="40312291" w14:textId="77777777" w:rsid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¿Qué quisiste expresar en tu trabajo? </w:t>
            </w:r>
          </w:p>
          <w:p w14:paraId="22C37639" w14:textId="77777777" w:rsid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¿Por qué elegiste esos materiales? </w:t>
            </w:r>
          </w:p>
          <w:p w14:paraId="3F4409D6" w14:textId="77777777" w:rsid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tu propósito expresivo la selección de materiales y la manera de trabajarlos? </w:t>
            </w:r>
          </w:p>
          <w:p w14:paraId="453560FB" w14:textId="77777777" w:rsid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tu propósito expresivo las líneas, colores, formas y texturas presentes en tu trabajo? </w:t>
            </w:r>
          </w:p>
          <w:p w14:paraId="57120728" w14:textId="77777777" w:rsid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tu trabajo? </w:t>
            </w:r>
          </w:p>
          <w:p w14:paraId="5CABEDB2" w14:textId="2BD64B43" w:rsidR="00BC175B" w:rsidRPr="00BC175B" w:rsidRDefault="00BC175B" w:rsidP="00BC175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C1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&gt; </w:t>
            </w:r>
            <w:r w:rsidRPr="00BC175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¿Modificarías algo de tu trabajo con el fin de mejorarlo?</w:t>
            </w:r>
          </w:p>
          <w:p w14:paraId="328ED64C" w14:textId="6BBB316A" w:rsidR="00BC175B" w:rsidRPr="00BC175B" w:rsidRDefault="00BC175B" w:rsidP="00BC175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E4DAD" w14:textId="77777777" w:rsidR="001B61E8" w:rsidRDefault="001B61E8" w:rsidP="00B9327C">
      <w:pPr>
        <w:spacing w:after="0" w:line="240" w:lineRule="auto"/>
      </w:pPr>
      <w:r>
        <w:separator/>
      </w:r>
    </w:p>
  </w:endnote>
  <w:endnote w:type="continuationSeparator" w:id="0">
    <w:p w14:paraId="5A468852" w14:textId="77777777" w:rsidR="001B61E8" w:rsidRDefault="001B61E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22A7C" w14:textId="77777777" w:rsidR="001B61E8" w:rsidRDefault="001B61E8" w:rsidP="00B9327C">
      <w:pPr>
        <w:spacing w:after="0" w:line="240" w:lineRule="auto"/>
      </w:pPr>
      <w:r>
        <w:separator/>
      </w:r>
    </w:p>
  </w:footnote>
  <w:footnote w:type="continuationSeparator" w:id="0">
    <w:p w14:paraId="09DD16F4" w14:textId="77777777" w:rsidR="001B61E8" w:rsidRDefault="001B61E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EC078C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A23D6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E206C"/>
    <w:rsid w:val="001E4799"/>
    <w:rsid w:val="00200830"/>
    <w:rsid w:val="00211BF3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1242E"/>
    <w:rsid w:val="00432FDB"/>
    <w:rsid w:val="00450482"/>
    <w:rsid w:val="004570FA"/>
    <w:rsid w:val="00477435"/>
    <w:rsid w:val="004844CD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175B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2020-06-26T00:32:00Z</dcterms:modified>
</cp:coreProperties>
</file>