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12FDA751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D44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ABE780" w14:textId="7777777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En grupos de tres o cuatro alumnos, buscan información acerca de obras de pintores paisajistas chilenos (por ejemplo: Onofre Jarpa, Alberto Valenzuela Llanos, Juan Francisco González, Guillermo Muñoz Vera, Ramón Vergara Grez, Matías Pinto </w:t>
            </w:r>
            <w:proofErr w:type="spellStart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>D'Aguiar</w:t>
            </w:r>
            <w:proofErr w:type="spellEnd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y Roberto </w:t>
            </w:r>
            <w:proofErr w:type="spellStart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>Geisse</w:t>
            </w:r>
            <w:proofErr w:type="spellEnd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, entre otros), seleccionan a uno de ellos y describen su obra </w:t>
            </w:r>
            <w:proofErr w:type="gramStart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>de acuerdo a</w:t>
            </w:r>
            <w:proofErr w:type="gramEnd"/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los siguientes pasos: </w:t>
            </w:r>
          </w:p>
          <w:p w14:paraId="1E39B03F" w14:textId="7777777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indican materiales y procedimientos técnicos con que está elaborado la obra </w:t>
            </w:r>
          </w:p>
          <w:p w14:paraId="34FC5269" w14:textId="7777777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indican elementos contextuales, como lugar y época del pintor </w:t>
            </w:r>
          </w:p>
          <w:p w14:paraId="611D1E66" w14:textId="54895E8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explican el tema de la pintura (por ejemplo: paisaje campestre, desértico, selvático, imaginado, entre otros) </w:t>
            </w:r>
          </w:p>
          <w:p w14:paraId="459AE6A7" w14:textId="7777777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indican los elementos del paisaje (por ejemplo: árboles, montañas, construcciones y personas, entre otros) </w:t>
            </w:r>
          </w:p>
          <w:p w14:paraId="330B08D9" w14:textId="77777777" w:rsidR="00FD4403" w:rsidRDefault="00FD4403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D4403">
              <w:rPr>
                <w:rFonts w:ascii="Arial" w:hAnsi="Arial" w:cs="Arial"/>
                <w:sz w:val="24"/>
                <w:szCs w:val="24"/>
                <w:lang w:val="es-ES"/>
              </w:rPr>
              <w:t xml:space="preserve"> para finalizar, entregan un informe o exponen sus descubrimientos al resto del curso.  </w:t>
            </w:r>
          </w:p>
          <w:p w14:paraId="75183C6D" w14:textId="396DEBD6" w:rsidR="008A464D" w:rsidRPr="00FD4403" w:rsidRDefault="00FD4403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FD440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FD440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831C24E" w14:textId="57F8078C" w:rsidR="008A464D" w:rsidRDefault="008A464D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1465E33" w14:textId="77777777" w:rsidR="008A464D" w:rsidRPr="00B415CC" w:rsidRDefault="008A464D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8ED64C" w14:textId="62B0248D" w:rsidR="009051C8" w:rsidRP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DA0C" w14:textId="77777777" w:rsidR="00256F29" w:rsidRDefault="00256F29" w:rsidP="00B9327C">
      <w:pPr>
        <w:spacing w:after="0" w:line="240" w:lineRule="auto"/>
      </w:pPr>
      <w:r>
        <w:separator/>
      </w:r>
    </w:p>
  </w:endnote>
  <w:endnote w:type="continuationSeparator" w:id="0">
    <w:p w14:paraId="5E6737A8" w14:textId="77777777" w:rsidR="00256F29" w:rsidRDefault="00256F2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D9CD" w14:textId="77777777" w:rsidR="00256F29" w:rsidRDefault="00256F29" w:rsidP="00B9327C">
      <w:pPr>
        <w:spacing w:after="0" w:line="240" w:lineRule="auto"/>
      </w:pPr>
      <w:r>
        <w:separator/>
      </w:r>
    </w:p>
  </w:footnote>
  <w:footnote w:type="continuationSeparator" w:id="0">
    <w:p w14:paraId="4F11D20C" w14:textId="77777777" w:rsidR="00256F29" w:rsidRDefault="00256F2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517D3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2020-06-23T23:06:00Z</dcterms:modified>
</cp:coreProperties>
</file>