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2E395993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20A4EED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pinturas basándose en los temas de las obras observadas y en las sensaciones que producen los colores. Para esto: </w:t>
            </w:r>
          </w:p>
          <w:p w14:paraId="52184608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uno de los temas tratados (figura humana, paisaje y bodegón) </w:t>
            </w:r>
          </w:p>
          <w:p w14:paraId="1EC60EB3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sobre cartulina blanca </w:t>
            </w:r>
          </w:p>
          <w:p w14:paraId="2DFCA715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colores </w:t>
            </w:r>
            <w:proofErr w:type="gramStart"/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sensación o emoción que desean representar (por ejemplo: alegría, tristeza, frío, cálido, dulce, agrio, húmedo, seco) </w:t>
            </w:r>
          </w:p>
          <w:p w14:paraId="0AD75641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con témpera y pincel o pasteles grasos, representando las sensaciones que desean producir con su trabajo por medio del color Describen las emociones y sensaciones que se les producen al observar sus trabajos, guiados por el docente con preguntas como: </w:t>
            </w:r>
          </w:p>
          <w:p w14:paraId="6D5764FE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emociones y sensaciones me produce mi trabajo de arte? </w:t>
            </w:r>
          </w:p>
          <w:p w14:paraId="0921E028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estaba pensando cuando lo hice?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705B3D7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emociones y sensaciones me producen los trabajos de arte de mis compañeros? </w:t>
            </w:r>
          </w:p>
          <w:p w14:paraId="6A72D5BF" w14:textId="77777777" w:rsidR="00BD38B9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¿en qué habrán estado pensando cuando los hicieron? </w:t>
            </w:r>
          </w:p>
          <w:p w14:paraId="328ED64C" w14:textId="00D0EF24" w:rsidR="007D6CBC" w:rsidRPr="007D6CBC" w:rsidRDefault="00BD38B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8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D38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¿alguien cree otra cosa?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E836" w14:textId="77777777" w:rsidR="00A3634B" w:rsidRDefault="00A3634B" w:rsidP="00B9327C">
      <w:pPr>
        <w:spacing w:after="0" w:line="240" w:lineRule="auto"/>
      </w:pPr>
      <w:r>
        <w:separator/>
      </w:r>
    </w:p>
  </w:endnote>
  <w:endnote w:type="continuationSeparator" w:id="0">
    <w:p w14:paraId="03BA019E" w14:textId="77777777" w:rsidR="00A3634B" w:rsidRDefault="00A3634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5E87" w14:textId="77777777" w:rsidR="00A3634B" w:rsidRDefault="00A3634B" w:rsidP="00B9327C">
      <w:pPr>
        <w:spacing w:after="0" w:line="240" w:lineRule="auto"/>
      </w:pPr>
      <w:r>
        <w:separator/>
      </w:r>
    </w:p>
  </w:footnote>
  <w:footnote w:type="continuationSeparator" w:id="0">
    <w:p w14:paraId="760319B6" w14:textId="77777777" w:rsidR="00A3634B" w:rsidRDefault="00A3634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65739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2020-06-19T18:58:00Z</dcterms:modified>
</cp:coreProperties>
</file>