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732B8203" w:rsidR="00196DD8" w:rsidRDefault="00936136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E601ADC" w:rsidR="00FB2820" w:rsidRPr="006C4195" w:rsidRDefault="00936136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61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Basados en la observación de retratos de la actividad anterior, hacen un retrato de un compañero, usando el color a la manera fauvista, pintando con témpera, y luego comentan sus trabajos, usando como criterio el uso del color.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9051F" w14:textId="77777777" w:rsidR="007E1208" w:rsidRDefault="007E1208" w:rsidP="00B9327C">
      <w:pPr>
        <w:spacing w:after="0" w:line="240" w:lineRule="auto"/>
      </w:pPr>
      <w:r>
        <w:separator/>
      </w:r>
    </w:p>
  </w:endnote>
  <w:endnote w:type="continuationSeparator" w:id="0">
    <w:p w14:paraId="10727364" w14:textId="77777777" w:rsidR="007E1208" w:rsidRDefault="007E120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CE10" w14:textId="77777777" w:rsidR="007E1208" w:rsidRDefault="007E1208" w:rsidP="00B9327C">
      <w:pPr>
        <w:spacing w:after="0" w:line="240" w:lineRule="auto"/>
      </w:pPr>
      <w:r>
        <w:separator/>
      </w:r>
    </w:p>
  </w:footnote>
  <w:footnote w:type="continuationSeparator" w:id="0">
    <w:p w14:paraId="70E42541" w14:textId="77777777" w:rsidR="007E1208" w:rsidRDefault="007E120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6E807BD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61FB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6C7D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90B3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208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3392E"/>
    <w:rsid w:val="00936136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2749"/>
    <w:rsid w:val="00AD7C3B"/>
    <w:rsid w:val="00B21F0C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161FB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820"/>
    <w:rsid w:val="00FB2E5D"/>
    <w:rsid w:val="00FB3871"/>
    <w:rsid w:val="00FE7EDE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2020-06-17T15:27:00Z</dcterms:modified>
</cp:coreProperties>
</file>