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67F4F185"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AC0695">
              <w:rPr>
                <w:rFonts w:ascii="Arial" w:hAnsi="Arial" w:cs="Arial"/>
                <w:b/>
                <w:color w:val="404040" w:themeColor="text1" w:themeTint="BF"/>
                <w:sz w:val="24"/>
                <w:szCs w:val="24"/>
              </w:rPr>
              <w:t>3</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192625E2" w14:textId="77777777" w:rsidR="00CB2096" w:rsidRDefault="00CB2096" w:rsidP="00695CA6">
            <w:pPr>
              <w:rPr>
                <w:rFonts w:ascii="Arial" w:hAnsi="Arial" w:cs="Arial"/>
                <w:b/>
                <w:bCs/>
                <w:color w:val="404040" w:themeColor="text1" w:themeTint="BF"/>
                <w:sz w:val="24"/>
                <w:szCs w:val="24"/>
                <w:lang w:val="es-ES"/>
              </w:rPr>
            </w:pPr>
            <w:r w:rsidRPr="00CB2096">
              <w:rPr>
                <w:rFonts w:ascii="Arial" w:hAnsi="Arial" w:cs="Arial"/>
                <w:b/>
                <w:bCs/>
                <w:color w:val="404040" w:themeColor="text1" w:themeTint="BF"/>
                <w:sz w:val="24"/>
                <w:szCs w:val="24"/>
                <w:lang w:val="es-ES"/>
              </w:rPr>
              <w:t xml:space="preserve">Leer y familiarizarse con un amplio repertorio de literatura para aumentar su conocimiento del mundo, desarrollar su imaginación y reconocer su valor social y cultural; por ejemplo: </w:t>
            </w:r>
          </w:p>
          <w:p w14:paraId="68AF4FBC" w14:textId="253067B3" w:rsidR="00CB2096" w:rsidRDefault="00CB2096"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CB2096">
              <w:rPr>
                <w:rFonts w:ascii="Arial" w:hAnsi="Arial" w:cs="Arial"/>
                <w:b/>
                <w:bCs/>
                <w:color w:val="404040" w:themeColor="text1" w:themeTint="BF"/>
                <w:sz w:val="24"/>
                <w:szCs w:val="24"/>
                <w:lang w:val="es-ES"/>
              </w:rPr>
              <w:t xml:space="preserve"> novelas </w:t>
            </w:r>
          </w:p>
          <w:p w14:paraId="6A5D7647" w14:textId="22B8A201" w:rsidR="00B36DBC" w:rsidRDefault="00CB2096"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CB2096">
              <w:rPr>
                <w:rFonts w:ascii="Arial" w:hAnsi="Arial" w:cs="Arial"/>
                <w:b/>
                <w:bCs/>
                <w:color w:val="404040" w:themeColor="text1" w:themeTint="BF"/>
                <w:sz w:val="24"/>
                <w:szCs w:val="24"/>
                <w:lang w:val="es-ES"/>
              </w:rPr>
              <w:t xml:space="preserve"> otros</w:t>
            </w:r>
          </w:p>
          <w:p w14:paraId="7ECEEF98" w14:textId="63CA9ED7" w:rsidR="00B36DBC" w:rsidRDefault="00B36DBC" w:rsidP="00695CA6">
            <w:pPr>
              <w:rPr>
                <w:rFonts w:ascii="Arial" w:hAnsi="Arial" w:cs="Arial"/>
                <w:b/>
                <w:bCs/>
                <w:color w:val="404040" w:themeColor="text1" w:themeTint="BF"/>
                <w:sz w:val="24"/>
                <w:szCs w:val="24"/>
                <w:lang w:val="es-ES"/>
              </w:rPr>
            </w:pPr>
          </w:p>
          <w:p w14:paraId="6F3C8B6C" w14:textId="00BDAEF7" w:rsidR="00B36DBC" w:rsidRDefault="00B36DBC" w:rsidP="00695CA6">
            <w:pPr>
              <w:rPr>
                <w:rFonts w:ascii="Arial" w:hAnsi="Arial" w:cs="Arial"/>
                <w:b/>
                <w:bCs/>
                <w:color w:val="404040" w:themeColor="text1" w:themeTint="BF"/>
                <w:sz w:val="24"/>
                <w:szCs w:val="24"/>
                <w:lang w:val="es-ES"/>
              </w:rPr>
            </w:pPr>
          </w:p>
          <w:p w14:paraId="07EDEF9C" w14:textId="4E0DD7CA" w:rsidR="00B36DBC" w:rsidRDefault="00B36DBC" w:rsidP="00695CA6">
            <w:pPr>
              <w:rPr>
                <w:rFonts w:ascii="Arial" w:hAnsi="Arial" w:cs="Arial"/>
                <w:b/>
                <w:bCs/>
                <w:color w:val="404040" w:themeColor="text1" w:themeTint="BF"/>
                <w:sz w:val="24"/>
                <w:szCs w:val="24"/>
                <w:lang w:val="es-ES"/>
              </w:rPr>
            </w:pPr>
          </w:p>
          <w:p w14:paraId="041C347E" w14:textId="4916884F" w:rsidR="00B36DBC" w:rsidRDefault="00B36DBC" w:rsidP="00695CA6">
            <w:pPr>
              <w:rPr>
                <w:rFonts w:ascii="Arial" w:hAnsi="Arial" w:cs="Arial"/>
                <w:b/>
                <w:bCs/>
                <w:color w:val="404040" w:themeColor="text1" w:themeTint="BF"/>
                <w:sz w:val="24"/>
                <w:szCs w:val="24"/>
                <w:lang w:val="es-ES"/>
              </w:rPr>
            </w:pPr>
          </w:p>
          <w:p w14:paraId="007823EE" w14:textId="1C072426" w:rsidR="00B36DBC" w:rsidRDefault="00B36DBC" w:rsidP="00695CA6">
            <w:pPr>
              <w:rPr>
                <w:rFonts w:ascii="Arial" w:hAnsi="Arial" w:cs="Arial"/>
                <w:b/>
                <w:bCs/>
                <w:color w:val="404040" w:themeColor="text1" w:themeTint="BF"/>
                <w:sz w:val="24"/>
                <w:szCs w:val="24"/>
                <w:lang w:val="es-ES"/>
              </w:rPr>
            </w:pPr>
          </w:p>
          <w:p w14:paraId="5902929B" w14:textId="52BF309E" w:rsidR="00B36DBC" w:rsidRDefault="00B36DBC" w:rsidP="00695CA6">
            <w:pPr>
              <w:rPr>
                <w:rFonts w:ascii="Arial" w:hAnsi="Arial" w:cs="Arial"/>
                <w:b/>
                <w:bCs/>
                <w:color w:val="404040" w:themeColor="text1" w:themeTint="BF"/>
                <w:sz w:val="24"/>
                <w:szCs w:val="24"/>
                <w:lang w:val="es-ES"/>
              </w:rPr>
            </w:pPr>
          </w:p>
          <w:p w14:paraId="0BB8F990" w14:textId="524ACCD2" w:rsidR="00B36DBC" w:rsidRDefault="00B36DBC" w:rsidP="00695CA6">
            <w:pPr>
              <w:rPr>
                <w:rFonts w:ascii="Arial" w:hAnsi="Arial" w:cs="Arial"/>
                <w:b/>
                <w:bCs/>
                <w:color w:val="404040" w:themeColor="text1" w:themeTint="BF"/>
                <w:sz w:val="24"/>
                <w:szCs w:val="24"/>
                <w:lang w:val="es-ES"/>
              </w:rPr>
            </w:pPr>
          </w:p>
          <w:p w14:paraId="1AA08762" w14:textId="1B766E14" w:rsidR="00B36DBC" w:rsidRDefault="00B36DBC" w:rsidP="00695CA6">
            <w:pPr>
              <w:rPr>
                <w:rFonts w:ascii="Arial" w:hAnsi="Arial" w:cs="Arial"/>
                <w:b/>
                <w:bCs/>
                <w:color w:val="404040" w:themeColor="text1" w:themeTint="BF"/>
                <w:sz w:val="24"/>
                <w:szCs w:val="24"/>
                <w:lang w:val="es-ES"/>
              </w:rPr>
            </w:pPr>
          </w:p>
          <w:p w14:paraId="2969C6F0" w14:textId="5A01BE93" w:rsidR="00B36DBC" w:rsidRDefault="00B36DBC" w:rsidP="00695CA6">
            <w:pPr>
              <w:rPr>
                <w:rFonts w:ascii="Arial" w:hAnsi="Arial" w:cs="Arial"/>
                <w:b/>
                <w:bCs/>
                <w:color w:val="404040" w:themeColor="text1" w:themeTint="BF"/>
                <w:sz w:val="24"/>
                <w:szCs w:val="24"/>
                <w:lang w:val="es-ES"/>
              </w:rPr>
            </w:pPr>
          </w:p>
          <w:p w14:paraId="0FF901FE" w14:textId="5ECE3906" w:rsidR="00B36DBC" w:rsidRDefault="00B36DBC" w:rsidP="00695CA6">
            <w:pPr>
              <w:rPr>
                <w:rFonts w:ascii="Arial" w:hAnsi="Arial" w:cs="Arial"/>
                <w:b/>
                <w:bCs/>
                <w:color w:val="404040" w:themeColor="text1" w:themeTint="BF"/>
                <w:sz w:val="24"/>
                <w:szCs w:val="24"/>
                <w:lang w:val="es-ES"/>
              </w:rPr>
            </w:pPr>
          </w:p>
          <w:p w14:paraId="286E8D86" w14:textId="34380833" w:rsidR="00B36DBC" w:rsidRDefault="00B36DBC" w:rsidP="00695CA6">
            <w:pPr>
              <w:rPr>
                <w:rFonts w:ascii="Arial" w:hAnsi="Arial" w:cs="Arial"/>
                <w:b/>
                <w:bCs/>
                <w:color w:val="404040" w:themeColor="text1" w:themeTint="BF"/>
                <w:sz w:val="24"/>
                <w:szCs w:val="24"/>
                <w:lang w:val="es-ES"/>
              </w:rPr>
            </w:pPr>
          </w:p>
          <w:p w14:paraId="649F610B" w14:textId="77777777" w:rsidR="00B36DBC" w:rsidRDefault="00B36DBC" w:rsidP="00695CA6">
            <w:pPr>
              <w:rPr>
                <w:rFonts w:ascii="Arial" w:hAnsi="Arial" w:cs="Arial"/>
                <w:b/>
                <w:bCs/>
                <w:color w:val="404040" w:themeColor="text1" w:themeTint="BF"/>
                <w:sz w:val="24"/>
                <w:szCs w:val="24"/>
                <w:lang w:val="es-ES"/>
              </w:rPr>
            </w:pPr>
          </w:p>
          <w:p w14:paraId="1D61340C" w14:textId="77777777" w:rsidR="00201429" w:rsidRDefault="00201429" w:rsidP="00695CA6">
            <w:pPr>
              <w:rPr>
                <w:rFonts w:ascii="Arial" w:hAnsi="Arial" w:cs="Arial"/>
                <w:b/>
                <w:bCs/>
                <w:color w:val="404040" w:themeColor="text1" w:themeTint="BF"/>
                <w:sz w:val="24"/>
                <w:szCs w:val="24"/>
                <w:lang w:val="es-ES"/>
              </w:rPr>
            </w:pPr>
          </w:p>
          <w:p w14:paraId="3ACC6EB4" w14:textId="77777777" w:rsidR="00201429" w:rsidRDefault="00201429" w:rsidP="00695CA6">
            <w:pPr>
              <w:rPr>
                <w:rFonts w:ascii="Arial" w:hAnsi="Arial" w:cs="Arial"/>
                <w:b/>
                <w:bCs/>
                <w:color w:val="404040" w:themeColor="text1" w:themeTint="BF"/>
                <w:sz w:val="24"/>
                <w:szCs w:val="24"/>
                <w:lang w:val="es-ES"/>
              </w:rPr>
            </w:pPr>
          </w:p>
          <w:p w14:paraId="58E666EB" w14:textId="2FE34521" w:rsidR="00201429" w:rsidRPr="00664D39" w:rsidRDefault="00201429" w:rsidP="00695CA6">
            <w:pPr>
              <w:rPr>
                <w:rFonts w:ascii="Arial" w:hAnsi="Arial" w:cs="Arial"/>
                <w:b/>
                <w:bCs/>
                <w:color w:val="404040" w:themeColor="text1" w:themeTint="BF"/>
                <w:sz w:val="24"/>
                <w:szCs w:val="24"/>
                <w:lang w:val="es-ES"/>
              </w:rPr>
            </w:pPr>
          </w:p>
        </w:tc>
        <w:tc>
          <w:tcPr>
            <w:tcW w:w="6378" w:type="dxa"/>
          </w:tcPr>
          <w:p w14:paraId="23E7BF77" w14:textId="779C170E" w:rsidR="001E1955" w:rsidRDefault="00ED3CE6" w:rsidP="00B87877">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lastRenderedPageBreak/>
              <w:t>3</w:t>
            </w:r>
            <w:r w:rsidR="00CB2096">
              <w:rPr>
                <w:rFonts w:ascii="Arial" w:hAnsi="Arial" w:cs="Arial"/>
                <w:b/>
                <w:bCs/>
                <w:color w:val="404040" w:themeColor="text1" w:themeTint="BF"/>
                <w:sz w:val="24"/>
                <w:szCs w:val="24"/>
                <w:lang w:val="es-ES"/>
              </w:rPr>
              <w:t>.</w:t>
            </w:r>
          </w:p>
          <w:p w14:paraId="17F7EAA3" w14:textId="77777777" w:rsidR="00ED3CE6" w:rsidRPr="00ED3CE6" w:rsidRDefault="00ED3CE6" w:rsidP="00B87877">
            <w:pPr>
              <w:rPr>
                <w:rFonts w:ascii="Arial" w:hAnsi="Arial" w:cs="Arial"/>
                <w:b/>
                <w:bCs/>
                <w:color w:val="404040" w:themeColor="text1" w:themeTint="BF"/>
                <w:sz w:val="24"/>
                <w:szCs w:val="24"/>
                <w:lang w:val="es-ES"/>
              </w:rPr>
            </w:pPr>
            <w:r w:rsidRPr="00ED3CE6">
              <w:rPr>
                <w:rFonts w:ascii="Arial" w:hAnsi="Arial" w:cs="Arial"/>
                <w:b/>
                <w:bCs/>
                <w:color w:val="404040" w:themeColor="text1" w:themeTint="BF"/>
                <w:sz w:val="24"/>
                <w:szCs w:val="24"/>
                <w:lang w:val="es-ES"/>
              </w:rPr>
              <w:t>S</w:t>
            </w:r>
            <w:r w:rsidRPr="00ED3CE6">
              <w:rPr>
                <w:rFonts w:ascii="Arial" w:hAnsi="Arial" w:cs="Arial"/>
                <w:b/>
                <w:bCs/>
                <w:color w:val="404040" w:themeColor="text1" w:themeTint="BF"/>
                <w:sz w:val="24"/>
                <w:szCs w:val="24"/>
                <w:lang w:val="es-ES"/>
              </w:rPr>
              <w:t xml:space="preserve">íntesis de cada capítulo </w:t>
            </w:r>
          </w:p>
          <w:p w14:paraId="328ED64C" w14:textId="2845C734" w:rsidR="00CB2096" w:rsidRPr="003A0942" w:rsidRDefault="00ED3CE6" w:rsidP="00B87877">
            <w:pPr>
              <w:rPr>
                <w:rFonts w:ascii="Arial" w:hAnsi="Arial" w:cs="Arial"/>
                <w:color w:val="404040" w:themeColor="text1" w:themeTint="BF"/>
                <w:sz w:val="24"/>
                <w:szCs w:val="24"/>
                <w:lang w:val="es-ES"/>
              </w:rPr>
            </w:pPr>
            <w:r w:rsidRPr="00ED3CE6">
              <w:rPr>
                <w:rFonts w:ascii="Arial" w:hAnsi="Arial" w:cs="Arial"/>
                <w:color w:val="404040" w:themeColor="text1" w:themeTint="BF"/>
                <w:sz w:val="24"/>
                <w:szCs w:val="24"/>
                <w:lang w:val="es-ES"/>
              </w:rPr>
              <w:t>Luego de leer y comentar un capítulo de la novela trabajada en clases, los estudiantes hacen una síntesis con las ideas centrales. Pueden realizar resúmenes escritos, una historieta que recoja las principales acciones, una actuación o radioteatro, u otras alternativas que permitan elaborar lo leído.</w:t>
            </w: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5FD0F5" w14:textId="77777777" w:rsidR="00E15477" w:rsidRDefault="00E15477" w:rsidP="00B9327C">
      <w:pPr>
        <w:spacing w:after="0" w:line="240" w:lineRule="auto"/>
      </w:pPr>
      <w:r>
        <w:separator/>
      </w:r>
    </w:p>
  </w:endnote>
  <w:endnote w:type="continuationSeparator" w:id="0">
    <w:p w14:paraId="711EFBB4" w14:textId="77777777" w:rsidR="00E15477" w:rsidRDefault="00E15477"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DE07DE" w14:textId="77777777" w:rsidR="00E15477" w:rsidRDefault="00E15477" w:rsidP="00B9327C">
      <w:pPr>
        <w:spacing w:after="0" w:line="240" w:lineRule="auto"/>
      </w:pPr>
      <w:r>
        <w:separator/>
      </w:r>
    </w:p>
  </w:footnote>
  <w:footnote w:type="continuationSeparator" w:id="0">
    <w:p w14:paraId="550CF206" w14:textId="77777777" w:rsidR="00E15477" w:rsidRDefault="00E15477"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1FFF6598" w:rsidR="00250813" w:rsidRPr="00942B46" w:rsidRDefault="00495EB4" w:rsidP="00942B46">
    <w:pPr>
      <w:pStyle w:val="Encabezado"/>
      <w:rPr>
        <w:rFonts w:ascii="Arial" w:hAnsi="Arial" w:cs="Arial"/>
        <w:b/>
        <w:color w:val="92D050"/>
        <w:sz w:val="56"/>
        <w:szCs w:val="56"/>
      </w:rPr>
    </w:pPr>
    <w:r w:rsidRPr="00495EB4">
      <w:rPr>
        <w:rFonts w:ascii="Arial" w:hAnsi="Arial" w:cs="Arial"/>
        <w:b/>
        <w:color w:val="FF9933"/>
        <w:sz w:val="40"/>
        <w:szCs w:val="40"/>
      </w:rPr>
      <w:t>Lenguaje y Comunicación</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Unidad </w:t>
    </w:r>
    <w:r w:rsidR="00CB2096">
      <w:rPr>
        <w:rFonts w:ascii="Arial" w:hAnsi="Arial" w:cs="Arial"/>
        <w:b/>
        <w:color w:val="FF9933"/>
        <w:sz w:val="36"/>
        <w:szCs w:val="36"/>
      </w:rPr>
      <w:t>3</w:t>
    </w:r>
    <w:r w:rsidRPr="00495EB4">
      <w:rPr>
        <w:rFonts w:ascii="Arial" w:hAnsi="Arial" w:cs="Arial"/>
        <w:b/>
        <w:color w:val="FF9933"/>
        <w:sz w:val="36"/>
        <w:szCs w:val="3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00FF7529" w:rsidRPr="00495EB4">
      <w:rPr>
        <w:rFonts w:ascii="Arial" w:hAnsi="Arial" w:cs="Arial"/>
        <w:b/>
        <w:color w:val="FF9933"/>
        <w:sz w:val="56"/>
        <w:szCs w:val="56"/>
      </w:rPr>
      <w:t xml:space="preserve">  </w:t>
    </w:r>
    <w:r w:rsidR="005D07D9"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bookmarkStart w:id="0" w:name="_Hlk48133859"/>
    <w:r w:rsidR="00250813"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001860F1" w:rsidRPr="00495EB4">
      <w:rPr>
        <w:rFonts w:ascii="Arial" w:hAnsi="Arial" w:cs="Arial"/>
        <w:b/>
        <w:color w:val="FF9933"/>
        <w:sz w:val="36"/>
        <w:szCs w:val="36"/>
      </w:rPr>
      <w:t xml:space="preserve">                                      </w:t>
    </w:r>
    <w:r w:rsidR="00D201C5" w:rsidRPr="00495EB4">
      <w:rPr>
        <w:rFonts w:ascii="Arial" w:hAnsi="Arial" w:cs="Arial"/>
        <w:b/>
        <w:color w:val="FF9933"/>
        <w:sz w:val="36"/>
        <w:szCs w:val="36"/>
      </w:rPr>
      <w:t xml:space="preserve">  </w:t>
    </w:r>
    <w:r w:rsidR="00942B46" w:rsidRPr="00495EB4">
      <w:rPr>
        <w:rFonts w:ascii="Arial" w:hAnsi="Arial" w:cs="Arial"/>
        <w:b/>
        <w:color w:val="FF9933"/>
        <w:sz w:val="36"/>
        <w:szCs w:val="36"/>
      </w:rPr>
      <w:t xml:space="preserve"> </w:t>
    </w:r>
    <w:bookmarkEnd w:id="0"/>
    <w:r w:rsidR="005D07D9" w:rsidRPr="005D07D9">
      <w:rPr>
        <w:rFonts w:ascii="Arial" w:hAnsi="Arial" w:cs="Arial"/>
        <w:b/>
        <w:sz w:val="36"/>
        <w:szCs w:val="36"/>
      </w:rPr>
      <w:t xml:space="preserve">                                             </w:t>
    </w:r>
    <w:r>
      <w:rPr>
        <w:rFonts w:ascii="Arial" w:hAnsi="Arial" w:cs="Arial"/>
        <w:b/>
        <w:sz w:val="36"/>
        <w:szCs w:val="36"/>
      </w:rPr>
      <w:t xml:space="preserve"> </w:t>
    </w:r>
    <w:r w:rsidR="009F7136" w:rsidRPr="009F7136">
      <w:rPr>
        <w:rFonts w:ascii="Arial" w:hAnsi="Arial" w:cs="Arial"/>
        <w:b/>
        <w:sz w:val="36"/>
        <w:szCs w:val="36"/>
      </w:rPr>
      <w:t xml:space="preserve"> </w:t>
    </w:r>
    <w:r w:rsidR="009F7136">
      <w:rPr>
        <w:rFonts w:ascii="Arial" w:hAnsi="Arial" w:cs="Arial"/>
        <w:b/>
        <w:sz w:val="36"/>
        <w:szCs w:val="36"/>
      </w:rPr>
      <w:t xml:space="preserve">                                         </w:t>
    </w:r>
    <w:r w:rsidR="00EA1A6A" w:rsidRPr="00EA1A6A">
      <w:rPr>
        <w:rFonts w:ascii="Arial" w:hAnsi="Arial" w:cs="Arial"/>
        <w:b/>
        <w:sz w:val="36"/>
        <w:szCs w:val="36"/>
      </w:rPr>
      <w:t xml:space="preserve"> </w:t>
    </w:r>
    <w:r w:rsidR="00EA1A6A">
      <w:rPr>
        <w:rFonts w:ascii="Arial" w:hAnsi="Arial" w:cs="Arial"/>
        <w:b/>
        <w:sz w:val="36"/>
        <w:szCs w:val="36"/>
      </w:rPr>
      <w:t xml:space="preserve">                                           </w:t>
    </w:r>
    <w:r w:rsidR="00797CD9" w:rsidRPr="00797CD9">
      <w:rPr>
        <w:rFonts w:ascii="Arial" w:hAnsi="Arial" w:cs="Arial"/>
        <w:b/>
        <w:sz w:val="36"/>
        <w:szCs w:val="36"/>
      </w:rPr>
      <w:t xml:space="preserve"> </w:t>
    </w:r>
    <w:r w:rsidR="00797CD9">
      <w:rPr>
        <w:rFonts w:ascii="Arial" w:hAnsi="Arial" w:cs="Arial"/>
        <w:b/>
        <w:sz w:val="36"/>
        <w:szCs w:val="36"/>
      </w:rPr>
      <w:t xml:space="preserve">                                             </w:t>
    </w:r>
    <w:r w:rsidR="0066663A" w:rsidRPr="0066663A">
      <w:rPr>
        <w:rFonts w:ascii="Arial" w:hAnsi="Arial" w:cs="Arial"/>
        <w:b/>
        <w:sz w:val="36"/>
        <w:szCs w:val="36"/>
      </w:rPr>
      <w:t xml:space="preserve">Quinto Año Básico </w:t>
    </w:r>
    <w:r w:rsidR="0066663A">
      <w:rPr>
        <w:rFonts w:ascii="Arial" w:hAnsi="Arial" w:cs="Arial"/>
        <w:b/>
        <w:sz w:val="36"/>
        <w:szCs w:val="36"/>
      </w:rPr>
      <w:t xml:space="preserve">                                             </w:t>
    </w:r>
    <w:r w:rsidR="00250813" w:rsidRPr="00495EB4">
      <w:rPr>
        <w:rFonts w:ascii="Arial" w:hAnsi="Arial" w:cs="Arial"/>
        <w:b/>
        <w:color w:val="FF9933"/>
        <w:sz w:val="36"/>
        <w:szCs w:val="36"/>
      </w:rPr>
      <w:t>OA_</w:t>
    </w:r>
    <w:r w:rsidR="00AC0695">
      <w:rPr>
        <w:rFonts w:ascii="Arial" w:hAnsi="Arial" w:cs="Arial"/>
        <w:b/>
        <w:color w:val="FF9933"/>
        <w:sz w:val="36"/>
        <w:szCs w:val="36"/>
      </w:rPr>
      <w:t>3</w:t>
    </w:r>
    <w:r w:rsidR="00250813" w:rsidRPr="00495EB4">
      <w:rPr>
        <w:rFonts w:ascii="Arial" w:hAnsi="Arial" w:cs="Arial"/>
        <w:b/>
        <w:color w:val="FF9933"/>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06832"/>
    <w:rsid w:val="00011770"/>
    <w:rsid w:val="00011CC5"/>
    <w:rsid w:val="0002508D"/>
    <w:rsid w:val="000328E8"/>
    <w:rsid w:val="000445E1"/>
    <w:rsid w:val="00045062"/>
    <w:rsid w:val="00046589"/>
    <w:rsid w:val="00072371"/>
    <w:rsid w:val="000733AA"/>
    <w:rsid w:val="00093EC4"/>
    <w:rsid w:val="000A128C"/>
    <w:rsid w:val="000A4E10"/>
    <w:rsid w:val="000A58F3"/>
    <w:rsid w:val="000B01CC"/>
    <w:rsid w:val="000B5032"/>
    <w:rsid w:val="000E1A39"/>
    <w:rsid w:val="000E2608"/>
    <w:rsid w:val="000E3AAA"/>
    <w:rsid w:val="000E3DBB"/>
    <w:rsid w:val="000F3B58"/>
    <w:rsid w:val="000F4F65"/>
    <w:rsid w:val="001202AB"/>
    <w:rsid w:val="001210F0"/>
    <w:rsid w:val="00121723"/>
    <w:rsid w:val="0012621F"/>
    <w:rsid w:val="00127157"/>
    <w:rsid w:val="00143154"/>
    <w:rsid w:val="00147718"/>
    <w:rsid w:val="00150083"/>
    <w:rsid w:val="0018214F"/>
    <w:rsid w:val="001860F1"/>
    <w:rsid w:val="00186872"/>
    <w:rsid w:val="00193249"/>
    <w:rsid w:val="00196558"/>
    <w:rsid w:val="00196DD8"/>
    <w:rsid w:val="001A64FA"/>
    <w:rsid w:val="001B26C5"/>
    <w:rsid w:val="001B2E52"/>
    <w:rsid w:val="001C445C"/>
    <w:rsid w:val="001C69E5"/>
    <w:rsid w:val="001E0FD3"/>
    <w:rsid w:val="001E1955"/>
    <w:rsid w:val="001E206C"/>
    <w:rsid w:val="001E4799"/>
    <w:rsid w:val="001E72D5"/>
    <w:rsid w:val="00201429"/>
    <w:rsid w:val="00205ED4"/>
    <w:rsid w:val="0022671E"/>
    <w:rsid w:val="00237A76"/>
    <w:rsid w:val="00250813"/>
    <w:rsid w:val="00267013"/>
    <w:rsid w:val="00281588"/>
    <w:rsid w:val="00286FEE"/>
    <w:rsid w:val="00292BC0"/>
    <w:rsid w:val="002959B9"/>
    <w:rsid w:val="002A0E0D"/>
    <w:rsid w:val="002A2FB0"/>
    <w:rsid w:val="002B05E8"/>
    <w:rsid w:val="002B5851"/>
    <w:rsid w:val="002D200B"/>
    <w:rsid w:val="002D5133"/>
    <w:rsid w:val="002D701E"/>
    <w:rsid w:val="002E4428"/>
    <w:rsid w:val="002F4B56"/>
    <w:rsid w:val="002F6233"/>
    <w:rsid w:val="002F7CB4"/>
    <w:rsid w:val="00302115"/>
    <w:rsid w:val="00305B43"/>
    <w:rsid w:val="00316DD7"/>
    <w:rsid w:val="00323488"/>
    <w:rsid w:val="003274B7"/>
    <w:rsid w:val="003333FF"/>
    <w:rsid w:val="00360C52"/>
    <w:rsid w:val="0036220B"/>
    <w:rsid w:val="0036610D"/>
    <w:rsid w:val="00367585"/>
    <w:rsid w:val="003A0942"/>
    <w:rsid w:val="003B6D91"/>
    <w:rsid w:val="003E52A0"/>
    <w:rsid w:val="003F5C5D"/>
    <w:rsid w:val="00401ED8"/>
    <w:rsid w:val="0041242E"/>
    <w:rsid w:val="00432FDB"/>
    <w:rsid w:val="0044632A"/>
    <w:rsid w:val="00450482"/>
    <w:rsid w:val="004570FA"/>
    <w:rsid w:val="004725BF"/>
    <w:rsid w:val="00477435"/>
    <w:rsid w:val="00495EB4"/>
    <w:rsid w:val="004A2353"/>
    <w:rsid w:val="004B5155"/>
    <w:rsid w:val="004F1E29"/>
    <w:rsid w:val="004F48D3"/>
    <w:rsid w:val="0050481B"/>
    <w:rsid w:val="005052C4"/>
    <w:rsid w:val="005209F3"/>
    <w:rsid w:val="00533EE6"/>
    <w:rsid w:val="005432BA"/>
    <w:rsid w:val="00543E4A"/>
    <w:rsid w:val="00547BA1"/>
    <w:rsid w:val="00551364"/>
    <w:rsid w:val="00551D19"/>
    <w:rsid w:val="00571811"/>
    <w:rsid w:val="00594AE1"/>
    <w:rsid w:val="005A51FA"/>
    <w:rsid w:val="005B1CF0"/>
    <w:rsid w:val="005C5C80"/>
    <w:rsid w:val="005C6078"/>
    <w:rsid w:val="005C7CAE"/>
    <w:rsid w:val="005D07D9"/>
    <w:rsid w:val="005D5963"/>
    <w:rsid w:val="005E1293"/>
    <w:rsid w:val="005F476E"/>
    <w:rsid w:val="006174F4"/>
    <w:rsid w:val="00635D5C"/>
    <w:rsid w:val="00642158"/>
    <w:rsid w:val="00645B2E"/>
    <w:rsid w:val="006466D1"/>
    <w:rsid w:val="00650DA0"/>
    <w:rsid w:val="006633CE"/>
    <w:rsid w:val="00664D39"/>
    <w:rsid w:val="0066663A"/>
    <w:rsid w:val="00672668"/>
    <w:rsid w:val="00695CA6"/>
    <w:rsid w:val="00697A65"/>
    <w:rsid w:val="006A1E12"/>
    <w:rsid w:val="006B77FF"/>
    <w:rsid w:val="006B7802"/>
    <w:rsid w:val="006C757C"/>
    <w:rsid w:val="006F1EDC"/>
    <w:rsid w:val="00700C27"/>
    <w:rsid w:val="00710780"/>
    <w:rsid w:val="00711364"/>
    <w:rsid w:val="00714161"/>
    <w:rsid w:val="00722F98"/>
    <w:rsid w:val="00723E57"/>
    <w:rsid w:val="00725A78"/>
    <w:rsid w:val="007602EC"/>
    <w:rsid w:val="007649EE"/>
    <w:rsid w:val="00797CD9"/>
    <w:rsid w:val="007B0C3D"/>
    <w:rsid w:val="007D5872"/>
    <w:rsid w:val="007E1A41"/>
    <w:rsid w:val="007E39AF"/>
    <w:rsid w:val="007F40A8"/>
    <w:rsid w:val="007F4919"/>
    <w:rsid w:val="008049F6"/>
    <w:rsid w:val="008174CC"/>
    <w:rsid w:val="00822C8C"/>
    <w:rsid w:val="008256D7"/>
    <w:rsid w:val="008721CB"/>
    <w:rsid w:val="00875C6E"/>
    <w:rsid w:val="00876FFB"/>
    <w:rsid w:val="00880581"/>
    <w:rsid w:val="00883F54"/>
    <w:rsid w:val="00885305"/>
    <w:rsid w:val="008A0E50"/>
    <w:rsid w:val="008A234E"/>
    <w:rsid w:val="008A3305"/>
    <w:rsid w:val="008A42D0"/>
    <w:rsid w:val="008A7B6C"/>
    <w:rsid w:val="008D519C"/>
    <w:rsid w:val="008E6C8A"/>
    <w:rsid w:val="008F0325"/>
    <w:rsid w:val="008F21F6"/>
    <w:rsid w:val="00942B46"/>
    <w:rsid w:val="00943C22"/>
    <w:rsid w:val="00963FE9"/>
    <w:rsid w:val="00965BC1"/>
    <w:rsid w:val="00965D5A"/>
    <w:rsid w:val="009719A2"/>
    <w:rsid w:val="00975315"/>
    <w:rsid w:val="00986F03"/>
    <w:rsid w:val="00995B5A"/>
    <w:rsid w:val="009B2ED9"/>
    <w:rsid w:val="009C091C"/>
    <w:rsid w:val="009C2FED"/>
    <w:rsid w:val="009D25C0"/>
    <w:rsid w:val="009D5F48"/>
    <w:rsid w:val="009D6512"/>
    <w:rsid w:val="009F7136"/>
    <w:rsid w:val="009F74F4"/>
    <w:rsid w:val="00A0067B"/>
    <w:rsid w:val="00A40090"/>
    <w:rsid w:val="00A53D7E"/>
    <w:rsid w:val="00A60B04"/>
    <w:rsid w:val="00A65534"/>
    <w:rsid w:val="00A87257"/>
    <w:rsid w:val="00A96B5B"/>
    <w:rsid w:val="00AA5D89"/>
    <w:rsid w:val="00AB5C8C"/>
    <w:rsid w:val="00AC044E"/>
    <w:rsid w:val="00AC0695"/>
    <w:rsid w:val="00AC5FE5"/>
    <w:rsid w:val="00AD2F83"/>
    <w:rsid w:val="00AD7C3B"/>
    <w:rsid w:val="00AE4AB7"/>
    <w:rsid w:val="00B227F5"/>
    <w:rsid w:val="00B3338F"/>
    <w:rsid w:val="00B36488"/>
    <w:rsid w:val="00B36DBC"/>
    <w:rsid w:val="00B409D5"/>
    <w:rsid w:val="00B4587D"/>
    <w:rsid w:val="00B5015B"/>
    <w:rsid w:val="00B54109"/>
    <w:rsid w:val="00B54E95"/>
    <w:rsid w:val="00B61023"/>
    <w:rsid w:val="00B703A5"/>
    <w:rsid w:val="00B731D1"/>
    <w:rsid w:val="00B760C8"/>
    <w:rsid w:val="00B77721"/>
    <w:rsid w:val="00B8011D"/>
    <w:rsid w:val="00B87877"/>
    <w:rsid w:val="00B9327C"/>
    <w:rsid w:val="00B971C7"/>
    <w:rsid w:val="00BA47C5"/>
    <w:rsid w:val="00BB470C"/>
    <w:rsid w:val="00BC6781"/>
    <w:rsid w:val="00BD2D22"/>
    <w:rsid w:val="00BD4371"/>
    <w:rsid w:val="00BD4910"/>
    <w:rsid w:val="00BF0A01"/>
    <w:rsid w:val="00C01C5E"/>
    <w:rsid w:val="00C14BFD"/>
    <w:rsid w:val="00C1795C"/>
    <w:rsid w:val="00C2102C"/>
    <w:rsid w:val="00C5673C"/>
    <w:rsid w:val="00C61F7E"/>
    <w:rsid w:val="00C81EEE"/>
    <w:rsid w:val="00CB2096"/>
    <w:rsid w:val="00CB55BB"/>
    <w:rsid w:val="00CD77DA"/>
    <w:rsid w:val="00CE19CB"/>
    <w:rsid w:val="00CE6BC1"/>
    <w:rsid w:val="00CF5D07"/>
    <w:rsid w:val="00D1183F"/>
    <w:rsid w:val="00D201C5"/>
    <w:rsid w:val="00D24B2E"/>
    <w:rsid w:val="00D24FC0"/>
    <w:rsid w:val="00D340AB"/>
    <w:rsid w:val="00D47C47"/>
    <w:rsid w:val="00D620B8"/>
    <w:rsid w:val="00D756F9"/>
    <w:rsid w:val="00D8337E"/>
    <w:rsid w:val="00D9224E"/>
    <w:rsid w:val="00D94287"/>
    <w:rsid w:val="00D95839"/>
    <w:rsid w:val="00DA5A10"/>
    <w:rsid w:val="00DB77C9"/>
    <w:rsid w:val="00DD606F"/>
    <w:rsid w:val="00DE03F7"/>
    <w:rsid w:val="00DE5E89"/>
    <w:rsid w:val="00DE7FAF"/>
    <w:rsid w:val="00E01F34"/>
    <w:rsid w:val="00E06732"/>
    <w:rsid w:val="00E15477"/>
    <w:rsid w:val="00E2085F"/>
    <w:rsid w:val="00E41AB4"/>
    <w:rsid w:val="00E42366"/>
    <w:rsid w:val="00E42F2A"/>
    <w:rsid w:val="00E6321D"/>
    <w:rsid w:val="00E6404F"/>
    <w:rsid w:val="00E801D4"/>
    <w:rsid w:val="00EA1A6A"/>
    <w:rsid w:val="00EB098B"/>
    <w:rsid w:val="00EC0FA1"/>
    <w:rsid w:val="00EC35F4"/>
    <w:rsid w:val="00ED17FB"/>
    <w:rsid w:val="00ED3CE6"/>
    <w:rsid w:val="00ED6217"/>
    <w:rsid w:val="00EE3113"/>
    <w:rsid w:val="00EE33E4"/>
    <w:rsid w:val="00EF1087"/>
    <w:rsid w:val="00F01745"/>
    <w:rsid w:val="00F100E7"/>
    <w:rsid w:val="00F10D84"/>
    <w:rsid w:val="00F139CB"/>
    <w:rsid w:val="00F545FB"/>
    <w:rsid w:val="00F561C4"/>
    <w:rsid w:val="00F65826"/>
    <w:rsid w:val="00F8208F"/>
    <w:rsid w:val="00F91240"/>
    <w:rsid w:val="00F947A3"/>
    <w:rsid w:val="00FA1407"/>
    <w:rsid w:val="00FA756D"/>
    <w:rsid w:val="00FB2E5D"/>
    <w:rsid w:val="00FB3871"/>
    <w:rsid w:val="00FC1698"/>
    <w:rsid w:val="00FD4B41"/>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832</TotalTime>
  <Pages>2</Pages>
  <Words>97</Words>
  <Characters>534</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171</cp:revision>
  <dcterms:created xsi:type="dcterms:W3CDTF">2020-05-14T12:41:00Z</dcterms:created>
  <dcterms:modified xsi:type="dcterms:W3CDTF">2020-08-21T17:58:00Z</dcterms:modified>
</cp:coreProperties>
</file>