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6D5F8D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6D5F8D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47A6759" wp14:editId="36DB837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F8D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E506187" wp14:editId="0CBA28F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6D5F8D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6D5F8D" w:rsidRPr="006D5F8D" w:rsidRDefault="006D5F8D" w:rsidP="006D5F8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b/>
          <w:sz w:val="24"/>
          <w:szCs w:val="24"/>
          <w:lang w:val="es-CL"/>
        </w:rPr>
        <w:t>CONDUCTORES Y AISLANTES DE ELECTRICIDAD</w:t>
      </w:r>
    </w:p>
    <w:p w:rsidR="006D5F8D" w:rsidRPr="006D5F8D" w:rsidRDefault="006D5F8D" w:rsidP="006D5F8D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E0974EF" wp14:editId="5BD7CEE3">
            <wp:simplePos x="0" y="0"/>
            <wp:positionH relativeFrom="column">
              <wp:posOffset>-19050</wp:posOffset>
            </wp:positionH>
            <wp:positionV relativeFrom="paragraph">
              <wp:posOffset>557530</wp:posOffset>
            </wp:positionV>
            <wp:extent cx="56007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527" y="21202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Observa las imágenes de materiales y de un circuito eléctrico incompleto.</w:t>
      </w:r>
    </w:p>
    <w:p w:rsidR="00BA4256" w:rsidRPr="006D5F8D" w:rsidRDefault="006D5F8D" w:rsidP="006D5F8D">
      <w:pPr>
        <w:spacing w:before="100" w:beforeAutospacing="1" w:after="0" w:line="240" w:lineRule="auto"/>
        <w:ind w:right="-1134"/>
        <w:contextualSpacing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Discutan, elaboren respuestas y escríbanlas en sus cuadernos de Ciencias.</w:t>
      </w:r>
    </w:p>
    <w:p w:rsidR="006D5F8D" w:rsidRPr="006D5F8D" w:rsidRDefault="006D5F8D" w:rsidP="006D5F8D">
      <w:pPr>
        <w:spacing w:before="100" w:beforeAutospacing="1" w:after="0" w:line="240" w:lineRule="auto"/>
        <w:ind w:left="-1134" w:right="-1134"/>
        <w:contextualSpacing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¿Cuál o cuáles de los materiales pondrían en el recuadro del circuito in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completo 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para que en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cienda la ampolleta? Expliquen.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¿Cuál o cuáles materiales No utilizarían para c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ompletar el circuito y encender 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la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 ampolleta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¿Qué propiedades crees que cumplen lo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s materiales que te permitieron encender la ampolleta?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¿Por qué crees que con algunos material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es no se encendió la ampolleta?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¿Cómo podrían llamar a los materiales 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que permiten que se encienda la ampolleta del circuito? 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¿Cómo podrían llamar a los materiales que </w:t>
      </w:r>
      <w:r w:rsidRPr="006D5F8D">
        <w:rPr>
          <w:rFonts w:ascii="Comic Sans MS" w:eastAsiaTheme="minorHAnsi" w:hAnsi="Comic Sans MS" w:cs="Calibri-Bold"/>
          <w:b/>
          <w:bCs/>
          <w:sz w:val="24"/>
          <w:szCs w:val="24"/>
          <w:lang w:val="es-CL"/>
        </w:rPr>
        <w:t xml:space="preserve">no 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permiten que se encienda la ampolleta del circuito?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¿Qué utilidad creen que tienen en la vida cot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idiana materiales conductores y </w:t>
      </w: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>aislantes?</w:t>
      </w:r>
    </w:p>
    <w:p w:rsidR="006D5F8D" w:rsidRDefault="006D5F8D" w:rsidP="006D5F8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6D5F8D" w:rsidRPr="006D5F8D" w:rsidRDefault="006D5F8D" w:rsidP="006D5F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6D5F8D">
        <w:rPr>
          <w:rFonts w:ascii="Comic Sans MS" w:eastAsiaTheme="minorHAnsi" w:hAnsi="Comic Sans MS" w:cs="Calibri"/>
          <w:sz w:val="24"/>
          <w:szCs w:val="24"/>
          <w:lang w:val="es-CL"/>
        </w:rPr>
        <w:t xml:space="preserve">Nombra otros materiales que podrías poner en el circuito incompleto. </w:t>
      </w:r>
    </w:p>
    <w:p w:rsidR="006D5F8D" w:rsidRDefault="006D5F8D" w:rsidP="006D5F8D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D5F8D" w:rsidRDefault="006D5F8D" w:rsidP="006D5F8D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6D5F8D" w:rsidRDefault="006D5F8D" w:rsidP="006D5F8D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6D5F8D" w:rsidRPr="00DB5A16" w:rsidRDefault="006D5F8D" w:rsidP="006D5F8D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 w:rsidRPr="00DB5A16">
        <w:rPr>
          <w:rFonts w:ascii="Comic Sans MS" w:hAnsi="Comic Sans MS" w:cs="Arial"/>
          <w:sz w:val="16"/>
          <w:szCs w:val="16"/>
        </w:rPr>
        <w:t>Programa de Educación Rural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División de Educación General</w:t>
      </w:r>
    </w:p>
    <w:p w:rsidR="006D5F8D" w:rsidRPr="006D5F8D" w:rsidRDefault="006D5F8D" w:rsidP="006D5F8D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sz w:val="24"/>
          <w:szCs w:val="24"/>
        </w:rPr>
      </w:pPr>
      <w:r w:rsidRPr="00DB5A16">
        <w:rPr>
          <w:rFonts w:ascii="Comic Sans MS" w:hAnsi="Comic Sans MS" w:cs="Arial"/>
          <w:sz w:val="16"/>
          <w:szCs w:val="16"/>
        </w:rPr>
        <w:t>Ministerio de Educación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de Chile</w:t>
      </w:r>
    </w:p>
    <w:sectPr w:rsidR="006D5F8D" w:rsidRPr="006D5F8D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03" w:rsidRDefault="00C71403" w:rsidP="00DB4839">
      <w:pPr>
        <w:spacing w:after="0" w:line="240" w:lineRule="auto"/>
      </w:pPr>
      <w:r>
        <w:separator/>
      </w:r>
    </w:p>
  </w:endnote>
  <w:endnote w:type="continuationSeparator" w:id="0">
    <w:p w:rsidR="00C71403" w:rsidRDefault="00C7140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D5F8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6855F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03" w:rsidRDefault="00C71403" w:rsidP="00DB4839">
      <w:pPr>
        <w:spacing w:after="0" w:line="240" w:lineRule="auto"/>
      </w:pPr>
      <w:r>
        <w:separator/>
      </w:r>
    </w:p>
  </w:footnote>
  <w:footnote w:type="continuationSeparator" w:id="0">
    <w:p w:rsidR="00C71403" w:rsidRDefault="00C7140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58E"/>
    <w:multiLevelType w:val="hybridMultilevel"/>
    <w:tmpl w:val="FB64AD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60B8"/>
    <w:rsid w:val="001D00D1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55FA"/>
    <w:rsid w:val="00686FCC"/>
    <w:rsid w:val="006D5F8D"/>
    <w:rsid w:val="0071104A"/>
    <w:rsid w:val="007764AC"/>
    <w:rsid w:val="007800B5"/>
    <w:rsid w:val="0082611E"/>
    <w:rsid w:val="008A5BAF"/>
    <w:rsid w:val="00956AFA"/>
    <w:rsid w:val="00A45832"/>
    <w:rsid w:val="00AA0854"/>
    <w:rsid w:val="00AC0D6E"/>
    <w:rsid w:val="00BA4256"/>
    <w:rsid w:val="00BC5C35"/>
    <w:rsid w:val="00BC7A09"/>
    <w:rsid w:val="00C0320B"/>
    <w:rsid w:val="00C32F9C"/>
    <w:rsid w:val="00C63524"/>
    <w:rsid w:val="00C71403"/>
    <w:rsid w:val="00C81021"/>
    <w:rsid w:val="00C87531"/>
    <w:rsid w:val="00CA0F3C"/>
    <w:rsid w:val="00CB5ED5"/>
    <w:rsid w:val="00CF0C0C"/>
    <w:rsid w:val="00D01B3B"/>
    <w:rsid w:val="00D3025B"/>
    <w:rsid w:val="00D30DEA"/>
    <w:rsid w:val="00DB4839"/>
    <w:rsid w:val="00DD0140"/>
    <w:rsid w:val="00E22396"/>
    <w:rsid w:val="00E91F14"/>
    <w:rsid w:val="00ED7604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2013-08-27T21:33:00Z</cp:lastPrinted>
  <dcterms:created xsi:type="dcterms:W3CDTF">2013-08-27T21:32:00Z</dcterms:created>
  <dcterms:modified xsi:type="dcterms:W3CDTF">2013-08-27T21:33:00Z</dcterms:modified>
</cp:coreProperties>
</file>