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2EE6E516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A1F7D" w14:textId="788BFEC5" w:rsidR="0071049A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104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secuencias cronológicas a través de líneas de tiempo. (OA a) Aplicar conceptos relacionados con el tiempo. (OA b)</w:t>
            </w:r>
          </w:p>
          <w:p w14:paraId="65830A82" w14:textId="6F37034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85A3C5" w14:textId="1DE8827A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E247DA" w14:textId="32EB659D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A615C6" w14:textId="7D9E0952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D87810" w14:textId="3582DF9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C8A5A1" w14:textId="4487026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741F6F" w14:textId="23E69C06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9510127" w14:textId="77777777" w:rsidR="00CF6135" w:rsidRDefault="0071049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condiciones previas</w:t>
            </w:r>
          </w:p>
          <w:p w14:paraId="54F55509" w14:textId="77777777" w:rsidR="009D691C" w:rsidRDefault="009D691C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6E3A1B0" w14:textId="77777777" w:rsidR="009D691C" w:rsidRDefault="009D691C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lectura de su texto de estudio u otras fuentes, los alumnos elaboran una línea de tiempo en la que distribuyen los principales hitos del periodo 1970-1990, incluyendo elementos como: </w:t>
            </w:r>
          </w:p>
          <w:p w14:paraId="6A3889DE" w14:textId="77777777" w:rsidR="009D691C" w:rsidRDefault="009D691C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elección de Salvador Allende como </w:t>
            </w:r>
            <w:proofErr w:type="gramStart"/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1F914C0" w14:textId="77777777" w:rsidR="009D691C" w:rsidRDefault="009D691C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golpe de Estado de 1973 </w:t>
            </w:r>
          </w:p>
          <w:p w14:paraId="314DFF41" w14:textId="77777777" w:rsidR="009D691C" w:rsidRDefault="009D691C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plebiscito de 1988 </w:t>
            </w:r>
          </w:p>
          <w:p w14:paraId="5971037C" w14:textId="77777777" w:rsidR="009D691C" w:rsidRDefault="009D691C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elecciones presidenciales de 1989 </w:t>
            </w:r>
          </w:p>
          <w:p w14:paraId="328ED64C" w14:textId="5F9F87FB" w:rsidR="009D691C" w:rsidRPr="009D691C" w:rsidRDefault="009D691C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traspaso del poder a Patricio Aylwin como </w:t>
            </w:r>
            <w:proofErr w:type="gramStart"/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9D69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entre otros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46E4" w14:textId="77777777" w:rsidR="003D2290" w:rsidRDefault="003D2290" w:rsidP="00B9327C">
      <w:pPr>
        <w:spacing w:after="0" w:line="240" w:lineRule="auto"/>
      </w:pPr>
      <w:r>
        <w:separator/>
      </w:r>
    </w:p>
  </w:endnote>
  <w:endnote w:type="continuationSeparator" w:id="0">
    <w:p w14:paraId="594934F0" w14:textId="77777777" w:rsidR="003D2290" w:rsidRDefault="003D229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8D1F" w14:textId="77777777" w:rsidR="003D2290" w:rsidRDefault="003D2290" w:rsidP="00B9327C">
      <w:pPr>
        <w:spacing w:after="0" w:line="240" w:lineRule="auto"/>
      </w:pPr>
      <w:r>
        <w:separator/>
      </w:r>
    </w:p>
  </w:footnote>
  <w:footnote w:type="continuationSeparator" w:id="0">
    <w:p w14:paraId="3C1A8BF5" w14:textId="77777777" w:rsidR="003D2290" w:rsidRDefault="003D229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5DB2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1B82"/>
    <w:rsid w:val="001E206C"/>
    <w:rsid w:val="001E4799"/>
    <w:rsid w:val="001E7DE3"/>
    <w:rsid w:val="001F7700"/>
    <w:rsid w:val="00204A75"/>
    <w:rsid w:val="00214813"/>
    <w:rsid w:val="00237A76"/>
    <w:rsid w:val="00250813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9263D"/>
    <w:rsid w:val="003B6D91"/>
    <w:rsid w:val="003D2290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4919"/>
    <w:rsid w:val="008049F6"/>
    <w:rsid w:val="00811607"/>
    <w:rsid w:val="008174CC"/>
    <w:rsid w:val="00822C8C"/>
    <w:rsid w:val="008256D7"/>
    <w:rsid w:val="008342C0"/>
    <w:rsid w:val="00875C6E"/>
    <w:rsid w:val="00880581"/>
    <w:rsid w:val="00883F54"/>
    <w:rsid w:val="00885305"/>
    <w:rsid w:val="008A234E"/>
    <w:rsid w:val="008A7B6C"/>
    <w:rsid w:val="008C0DEB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94097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2020-09-10T16:11:00Z</dcterms:modified>
</cp:coreProperties>
</file>