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7AABC36" w14:textId="5DD54D46" w:rsidR="00803DC7" w:rsidRDefault="00803DC7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03D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naif</w:t>
            </w:r>
          </w:p>
          <w:p w14:paraId="61BB3421" w14:textId="42043D26" w:rsidR="00E532DD" w:rsidRDefault="008E6B54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18219FE" w:rsidR="00E532DD" w:rsidRPr="00E532DD" w:rsidRDefault="008E6B54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6B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dibujan y pintan su propia selva imaginaria con lápices plumones sobre cartón forrado o cartulina.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D867" w14:textId="77777777" w:rsidR="00BD6B8F" w:rsidRDefault="00BD6B8F" w:rsidP="00B9327C">
      <w:pPr>
        <w:spacing w:after="0" w:line="240" w:lineRule="auto"/>
      </w:pPr>
      <w:r>
        <w:separator/>
      </w:r>
    </w:p>
  </w:endnote>
  <w:endnote w:type="continuationSeparator" w:id="0">
    <w:p w14:paraId="36390A88" w14:textId="77777777" w:rsidR="00BD6B8F" w:rsidRDefault="00BD6B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A22E2" w14:textId="77777777" w:rsidR="00BD6B8F" w:rsidRDefault="00BD6B8F" w:rsidP="00B9327C">
      <w:pPr>
        <w:spacing w:after="0" w:line="240" w:lineRule="auto"/>
      </w:pPr>
      <w:r>
        <w:separator/>
      </w:r>
    </w:p>
  </w:footnote>
  <w:footnote w:type="continuationSeparator" w:id="0">
    <w:p w14:paraId="5B26F3C2" w14:textId="77777777" w:rsidR="00BD6B8F" w:rsidRDefault="00BD6B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3DC7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B54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B3E7E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D6B8F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2020-06-22T21:15:00Z</dcterms:modified>
</cp:coreProperties>
</file>